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F74C73" w14:textId="019A30FF" w:rsidR="005F4C20" w:rsidRPr="005F4C20" w:rsidRDefault="005F4C20" w:rsidP="005F4C20">
      <w:pPr>
        <w:spacing w:after="0" w:line="276" w:lineRule="auto"/>
        <w:jc w:val="right"/>
        <w:rPr>
          <w:rFonts w:ascii="Times New Roman" w:eastAsia="Times New Roman" w:hAnsi="Times New Roman" w:cs="Times New Roman"/>
          <w:kern w:val="0"/>
          <w:sz w:val="20"/>
          <w:szCs w:val="20"/>
          <w:lang w:eastAsia="pl-PL"/>
          <w14:ligatures w14:val="none"/>
        </w:rPr>
      </w:pPr>
      <w:r w:rsidRPr="005F4C20">
        <w:rPr>
          <w:rFonts w:ascii="Times New Roman" w:eastAsia="Times New Roman" w:hAnsi="Times New Roman" w:cs="Times New Roman"/>
          <w:kern w:val="0"/>
          <w:sz w:val="20"/>
          <w:szCs w:val="20"/>
          <w:lang w:eastAsia="pl-PL"/>
          <w14:ligatures w14:val="none"/>
        </w:rPr>
        <w:t xml:space="preserve">Załącznik nr </w:t>
      </w:r>
      <w:r w:rsidR="007D486A">
        <w:rPr>
          <w:rFonts w:ascii="Times New Roman" w:eastAsia="Times New Roman" w:hAnsi="Times New Roman" w:cs="Times New Roman"/>
          <w:kern w:val="0"/>
          <w:sz w:val="20"/>
          <w:szCs w:val="20"/>
          <w:lang w:eastAsia="pl-PL"/>
          <w14:ligatures w14:val="none"/>
        </w:rPr>
        <w:t>8</w:t>
      </w:r>
      <w:r w:rsidRPr="005F4C20">
        <w:rPr>
          <w:rFonts w:ascii="Times New Roman" w:eastAsia="Times New Roman" w:hAnsi="Times New Roman" w:cs="Times New Roman"/>
          <w:kern w:val="0"/>
          <w:sz w:val="20"/>
          <w:szCs w:val="20"/>
          <w:lang w:eastAsia="pl-PL"/>
          <w14:ligatures w14:val="none"/>
        </w:rPr>
        <w:t xml:space="preserve"> do umowy nr </w:t>
      </w:r>
      <w:r w:rsidRPr="005F4C20">
        <w:rPr>
          <w:rFonts w:ascii="Times New Roman" w:eastAsia="Times New Roman" w:hAnsi="Times New Roman" w:cs="Times New Roman"/>
          <w:b/>
          <w:bCs/>
          <w:kern w:val="0"/>
          <w:sz w:val="20"/>
          <w:szCs w:val="20"/>
          <w:lang w:eastAsia="pl-PL"/>
          <w14:ligatures w14:val="none"/>
        </w:rPr>
        <w:t>ZGM-NK</w:t>
      </w:r>
      <w:r w:rsidRPr="005F4C20">
        <w:rPr>
          <w:rFonts w:ascii="Times New Roman" w:eastAsia="Times New Roman" w:hAnsi="Times New Roman" w:cs="Times New Roman"/>
          <w:b/>
          <w:kern w:val="0"/>
          <w:sz w:val="20"/>
          <w:szCs w:val="20"/>
          <w:lang w:eastAsia="pl-PL"/>
          <w14:ligatures w14:val="none"/>
        </w:rPr>
        <w:t>-</w:t>
      </w:r>
      <w:r>
        <w:rPr>
          <w:rFonts w:ascii="Times New Roman" w:eastAsia="Times New Roman" w:hAnsi="Times New Roman" w:cs="Times New Roman"/>
          <w:b/>
          <w:kern w:val="0"/>
          <w:sz w:val="20"/>
          <w:szCs w:val="20"/>
          <w:lang w:eastAsia="pl-PL"/>
          <w14:ligatures w14:val="none"/>
        </w:rPr>
        <w:t>022</w:t>
      </w:r>
      <w:r w:rsidRPr="005F4C20">
        <w:rPr>
          <w:rFonts w:ascii="Times New Roman" w:eastAsia="Times New Roman" w:hAnsi="Times New Roman" w:cs="Times New Roman"/>
          <w:b/>
          <w:kern w:val="0"/>
          <w:sz w:val="20"/>
          <w:szCs w:val="20"/>
          <w:lang w:eastAsia="pl-PL"/>
          <w14:ligatures w14:val="none"/>
        </w:rPr>
        <w:t>-…../202</w:t>
      </w:r>
      <w:r>
        <w:rPr>
          <w:rFonts w:ascii="Times New Roman" w:eastAsia="Times New Roman" w:hAnsi="Times New Roman" w:cs="Times New Roman"/>
          <w:b/>
          <w:kern w:val="0"/>
          <w:sz w:val="20"/>
          <w:szCs w:val="20"/>
          <w:lang w:eastAsia="pl-PL"/>
          <w14:ligatures w14:val="none"/>
        </w:rPr>
        <w:t>4</w:t>
      </w:r>
    </w:p>
    <w:p w14:paraId="123C80EB" w14:textId="77777777" w:rsidR="005F4C20" w:rsidRPr="005F4C20" w:rsidRDefault="005F4C20" w:rsidP="005F4C20">
      <w:pPr>
        <w:spacing w:after="0" w:line="276" w:lineRule="auto"/>
        <w:jc w:val="both"/>
        <w:rPr>
          <w:rFonts w:ascii="Times New Roman" w:eastAsia="Times New Roman" w:hAnsi="Times New Roman" w:cs="Times New Roman"/>
          <w:kern w:val="0"/>
          <w:sz w:val="20"/>
          <w:szCs w:val="20"/>
          <w:lang w:eastAsia="pl-PL"/>
          <w14:ligatures w14:val="none"/>
        </w:rPr>
      </w:pPr>
    </w:p>
    <w:p w14:paraId="2F3B3977" w14:textId="77777777" w:rsidR="007D486A" w:rsidRDefault="007D486A" w:rsidP="005F4C20">
      <w:pPr>
        <w:spacing w:after="0" w:line="276" w:lineRule="auto"/>
        <w:jc w:val="center"/>
        <w:outlineLvl w:val="0"/>
        <w:rPr>
          <w:rFonts w:ascii="Times New Roman" w:eastAsia="Courier New" w:hAnsi="Times New Roman" w:cs="Times New Roman"/>
          <w:b/>
          <w:color w:val="000000"/>
          <w:kern w:val="0"/>
          <w:lang w:val="pl" w:eastAsia="pl-PL"/>
          <w14:ligatures w14:val="none"/>
        </w:rPr>
      </w:pPr>
      <w:bookmarkStart w:id="0" w:name="bookmark0"/>
      <w:bookmarkStart w:id="1" w:name="_Hlk89171969"/>
    </w:p>
    <w:p w14:paraId="362A6022" w14:textId="7888B2AB" w:rsidR="005F4C20" w:rsidRPr="005F4C20" w:rsidRDefault="005F4C20" w:rsidP="005F4C20">
      <w:pPr>
        <w:spacing w:after="0" w:line="276" w:lineRule="auto"/>
        <w:jc w:val="center"/>
        <w:outlineLvl w:val="0"/>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 xml:space="preserve">Umowa </w:t>
      </w:r>
      <w:bookmarkStart w:id="2" w:name="_Hlk89171344"/>
      <w:r w:rsidRPr="005F4C20">
        <w:rPr>
          <w:rFonts w:ascii="Times New Roman" w:eastAsia="Courier New" w:hAnsi="Times New Roman" w:cs="Times New Roman"/>
          <w:b/>
          <w:color w:val="000000"/>
          <w:kern w:val="0"/>
          <w:lang w:val="pl" w:eastAsia="pl-PL"/>
          <w14:ligatures w14:val="none"/>
        </w:rPr>
        <w:t>powierzenia przetwarzania danych osobowych</w:t>
      </w:r>
      <w:bookmarkEnd w:id="0"/>
      <w:bookmarkEnd w:id="2"/>
    </w:p>
    <w:bookmarkEnd w:id="1"/>
    <w:p w14:paraId="12B6CB00" w14:textId="77777777" w:rsidR="005F4C20" w:rsidRPr="005F4C20" w:rsidRDefault="005F4C20" w:rsidP="005F4C20">
      <w:pPr>
        <w:spacing w:after="0" w:line="276" w:lineRule="auto"/>
        <w:jc w:val="both"/>
        <w:outlineLvl w:val="0"/>
        <w:rPr>
          <w:rFonts w:ascii="Times New Roman" w:eastAsia="Courier New" w:hAnsi="Times New Roman" w:cs="Times New Roman"/>
          <w:b/>
          <w:color w:val="000000"/>
          <w:kern w:val="0"/>
          <w:lang w:val="pl" w:eastAsia="pl-PL"/>
          <w14:ligatures w14:val="none"/>
        </w:rPr>
      </w:pPr>
    </w:p>
    <w:p w14:paraId="09967FE4" w14:textId="0F474AE2" w:rsidR="005F4C20" w:rsidRPr="005F4C20" w:rsidRDefault="005F4C20" w:rsidP="005F4C20">
      <w:pPr>
        <w:tabs>
          <w:tab w:val="left" w:leader="dot" w:pos="1609"/>
        </w:tabs>
        <w:spacing w:after="0" w:line="276" w:lineRule="auto"/>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 xml:space="preserve">zawarta w Piekarach Śląskich, w dniu </w:t>
      </w:r>
      <w:r w:rsidR="007D486A">
        <w:rPr>
          <w:rFonts w:ascii="Times New Roman" w:eastAsia="Courier New" w:hAnsi="Times New Roman" w:cs="Times New Roman"/>
          <w:b/>
          <w:bCs/>
          <w:color w:val="000000"/>
          <w:kern w:val="0"/>
          <w:lang w:val="pl" w:eastAsia="pl-PL"/>
          <w14:ligatures w14:val="none"/>
        </w:rPr>
        <w:t>..........</w:t>
      </w:r>
      <w:r w:rsidRPr="005F4C20">
        <w:rPr>
          <w:rFonts w:ascii="Times New Roman" w:eastAsia="Courier New" w:hAnsi="Times New Roman" w:cs="Times New Roman"/>
          <w:b/>
          <w:bCs/>
          <w:color w:val="000000"/>
          <w:kern w:val="0"/>
          <w:lang w:val="pl" w:eastAsia="pl-PL"/>
          <w14:ligatures w14:val="none"/>
        </w:rPr>
        <w:t>.</w:t>
      </w:r>
      <w:r w:rsidRPr="005F4C20">
        <w:rPr>
          <w:rFonts w:ascii="Times New Roman" w:eastAsia="Courier New" w:hAnsi="Times New Roman" w:cs="Times New Roman"/>
          <w:color w:val="000000"/>
          <w:kern w:val="0"/>
          <w:lang w:val="pl" w:eastAsia="pl-PL"/>
          <w14:ligatures w14:val="none"/>
        </w:rPr>
        <w:t xml:space="preserve"> (dalej jako: „Umową") pomiędzy: Gminą Piekary Śląskie, 41-940 Piekary Śląskie, ul. Bytomska 84, NIP 498 026 22 99, w imieniu której działa Zakład Gospodarki Mieszkaniowej, 41-940 Piekary Śląskie, ul. Gen. Jerzego Ziętka 60, reprezentowany przez Dyrektora Zakładu – mgr Wiolettę Bielawską </w:t>
      </w:r>
    </w:p>
    <w:p w14:paraId="6DB50CD7" w14:textId="77777777" w:rsidR="005F4C20" w:rsidRPr="005F4C20" w:rsidRDefault="005F4C20" w:rsidP="005F4C20">
      <w:pPr>
        <w:spacing w:after="0" w:line="276" w:lineRule="auto"/>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zwanym w dalszej części Umowy „</w:t>
      </w:r>
      <w:r w:rsidRPr="005F4C20">
        <w:rPr>
          <w:rFonts w:ascii="Times New Roman" w:eastAsia="Courier New" w:hAnsi="Times New Roman" w:cs="Times New Roman"/>
          <w:b/>
          <w:color w:val="000000"/>
          <w:kern w:val="0"/>
          <w:lang w:val="pl" w:eastAsia="pl-PL"/>
          <w14:ligatures w14:val="none"/>
        </w:rPr>
        <w:t>Administratorem danych</w:t>
      </w:r>
      <w:r w:rsidRPr="005F4C20">
        <w:rPr>
          <w:rFonts w:ascii="Times New Roman" w:eastAsia="Courier New" w:hAnsi="Times New Roman" w:cs="Times New Roman"/>
          <w:color w:val="000000"/>
          <w:kern w:val="0"/>
          <w:lang w:val="pl" w:eastAsia="pl-PL"/>
          <w14:ligatures w14:val="none"/>
        </w:rPr>
        <w:t>” lub „</w:t>
      </w:r>
      <w:r w:rsidRPr="005F4C20">
        <w:rPr>
          <w:rFonts w:ascii="Times New Roman" w:eastAsia="Courier New" w:hAnsi="Times New Roman" w:cs="Times New Roman"/>
          <w:b/>
          <w:color w:val="000000"/>
          <w:kern w:val="0"/>
          <w:lang w:val="pl" w:eastAsia="pl-PL"/>
          <w14:ligatures w14:val="none"/>
        </w:rPr>
        <w:t>Administratorem</w:t>
      </w:r>
      <w:r w:rsidRPr="005F4C20">
        <w:rPr>
          <w:rFonts w:ascii="Times New Roman" w:eastAsia="Courier New" w:hAnsi="Times New Roman" w:cs="Times New Roman"/>
          <w:color w:val="000000"/>
          <w:kern w:val="0"/>
          <w:lang w:val="pl" w:eastAsia="pl-PL"/>
          <w14:ligatures w14:val="none"/>
        </w:rPr>
        <w:t>”</w:t>
      </w:r>
    </w:p>
    <w:p w14:paraId="55BA8B17" w14:textId="77777777" w:rsidR="005F4C20" w:rsidRPr="005F4C20" w:rsidRDefault="005F4C20" w:rsidP="005F4C20">
      <w:pPr>
        <w:spacing w:after="0" w:line="276" w:lineRule="auto"/>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a</w:t>
      </w:r>
    </w:p>
    <w:p w14:paraId="3A28277A" w14:textId="3E1E4844" w:rsidR="005F4C20" w:rsidRDefault="007D486A" w:rsidP="005F4C20">
      <w:pPr>
        <w:spacing w:after="0" w:line="276" w:lineRule="auto"/>
        <w:jc w:val="both"/>
        <w:rPr>
          <w:rFonts w:ascii="Times New Roman" w:eastAsia="Courier New" w:hAnsi="Times New Roman" w:cs="Times New Roman"/>
          <w:color w:val="000000"/>
          <w:kern w:val="0"/>
          <w:lang w:eastAsia="pl-PL"/>
          <w14:ligatures w14:val="none"/>
        </w:rPr>
      </w:pPr>
      <w:r>
        <w:rPr>
          <w:rFonts w:ascii="Times New Roman" w:eastAsia="Courier New" w:hAnsi="Times New Roman" w:cs="Times New Roman"/>
          <w:color w:val="000000"/>
          <w:kern w:val="0"/>
          <w:lang w:eastAsia="pl-PL"/>
          <w14:ligatures w14:val="none"/>
        </w:rPr>
        <w:t>…………………………………………………………………………………………………..</w:t>
      </w:r>
      <w:r w:rsidR="005F4C20" w:rsidRPr="005F4C20">
        <w:rPr>
          <w:rFonts w:ascii="Times New Roman" w:eastAsia="Courier New" w:hAnsi="Times New Roman" w:cs="Times New Roman"/>
          <w:color w:val="000000"/>
          <w:kern w:val="0"/>
          <w:lang w:eastAsia="pl-PL"/>
          <w14:ligatures w14:val="none"/>
        </w:rPr>
        <w:t xml:space="preserve"> </w:t>
      </w:r>
    </w:p>
    <w:p w14:paraId="7076DC47" w14:textId="27F8BC6D" w:rsidR="005F4C20" w:rsidRPr="005F4C20" w:rsidRDefault="005F4C20" w:rsidP="005F4C20">
      <w:pPr>
        <w:spacing w:after="0" w:line="276" w:lineRule="auto"/>
        <w:jc w:val="both"/>
        <w:rPr>
          <w:rFonts w:ascii="Times New Roman" w:eastAsia="Courier New" w:hAnsi="Times New Roman" w:cs="Times New Roman"/>
          <w:color w:val="000000"/>
          <w:kern w:val="0"/>
          <w:lang w:eastAsia="pl-PL"/>
          <w14:ligatures w14:val="none"/>
        </w:rPr>
      </w:pPr>
      <w:r w:rsidRPr="005F4C20">
        <w:rPr>
          <w:rFonts w:ascii="Times New Roman" w:eastAsia="Courier New" w:hAnsi="Times New Roman" w:cs="Times New Roman"/>
          <w:color w:val="000000"/>
          <w:kern w:val="0"/>
          <w:lang w:val="pl" w:eastAsia="pl-PL"/>
          <w14:ligatures w14:val="none"/>
        </w:rPr>
        <w:t>zwan</w:t>
      </w:r>
      <w:r>
        <w:rPr>
          <w:rFonts w:ascii="Times New Roman" w:eastAsia="Courier New" w:hAnsi="Times New Roman" w:cs="Times New Roman"/>
          <w:color w:val="000000"/>
          <w:kern w:val="0"/>
          <w:lang w:val="pl" w:eastAsia="pl-PL"/>
          <w14:ligatures w14:val="none"/>
        </w:rPr>
        <w:t>ą</w:t>
      </w:r>
      <w:r w:rsidRPr="005F4C20">
        <w:rPr>
          <w:rFonts w:ascii="Times New Roman" w:eastAsia="Courier New" w:hAnsi="Times New Roman" w:cs="Times New Roman"/>
          <w:color w:val="000000"/>
          <w:kern w:val="0"/>
          <w:lang w:val="pl" w:eastAsia="pl-PL"/>
          <w14:ligatures w14:val="none"/>
        </w:rPr>
        <w:t xml:space="preserve"> w dalszej części Umowy „</w:t>
      </w:r>
      <w:r w:rsidRPr="005F4C20">
        <w:rPr>
          <w:rFonts w:ascii="Times New Roman" w:eastAsia="Courier New" w:hAnsi="Times New Roman" w:cs="Times New Roman"/>
          <w:b/>
          <w:color w:val="000000"/>
          <w:kern w:val="0"/>
          <w:lang w:val="pl" w:eastAsia="pl-PL"/>
          <w14:ligatures w14:val="none"/>
        </w:rPr>
        <w:t>Podmiotem przetwarzającym</w:t>
      </w:r>
      <w:r w:rsidRPr="005F4C20">
        <w:rPr>
          <w:rFonts w:ascii="Times New Roman" w:eastAsia="Courier New" w:hAnsi="Times New Roman" w:cs="Times New Roman"/>
          <w:color w:val="000000"/>
          <w:kern w:val="0"/>
          <w:lang w:val="pl" w:eastAsia="pl-PL"/>
          <w14:ligatures w14:val="none"/>
        </w:rPr>
        <w:t xml:space="preserve">” </w:t>
      </w:r>
    </w:p>
    <w:p w14:paraId="1AED715A" w14:textId="77777777" w:rsidR="005F4C20" w:rsidRPr="005F4C20" w:rsidRDefault="005F4C20" w:rsidP="005F4C20">
      <w:pPr>
        <w:spacing w:after="0" w:line="276" w:lineRule="auto"/>
        <w:jc w:val="both"/>
        <w:rPr>
          <w:rFonts w:ascii="Times New Roman" w:eastAsia="Courier New" w:hAnsi="Times New Roman" w:cs="Times New Roman"/>
          <w:color w:val="000000"/>
          <w:kern w:val="0"/>
          <w:lang w:val="pl" w:eastAsia="pl-PL"/>
          <w14:ligatures w14:val="none"/>
        </w:rPr>
      </w:pPr>
    </w:p>
    <w:p w14:paraId="2222505B" w14:textId="77777777" w:rsidR="005F4C20" w:rsidRPr="005F4C20" w:rsidRDefault="005F4C20" w:rsidP="005F4C20">
      <w:pPr>
        <w:spacing w:after="0" w:line="276" w:lineRule="auto"/>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 xml:space="preserve">oraz zwani łącznie </w:t>
      </w:r>
      <w:r w:rsidRPr="005F4C20">
        <w:rPr>
          <w:rFonts w:ascii="Times New Roman" w:eastAsia="Courier New" w:hAnsi="Times New Roman" w:cs="Times New Roman"/>
          <w:b/>
          <w:color w:val="000000"/>
          <w:kern w:val="0"/>
          <w:lang w:val="pl" w:eastAsia="pl-PL"/>
          <w14:ligatures w14:val="none"/>
        </w:rPr>
        <w:t>Stronami</w:t>
      </w:r>
      <w:r w:rsidRPr="005F4C20">
        <w:rPr>
          <w:rFonts w:ascii="Times New Roman" w:eastAsia="Courier New" w:hAnsi="Times New Roman" w:cs="Times New Roman"/>
          <w:color w:val="000000"/>
          <w:kern w:val="0"/>
          <w:lang w:val="pl" w:eastAsia="pl-PL"/>
          <w14:ligatures w14:val="none"/>
        </w:rPr>
        <w:t xml:space="preserve">, a oddzielnie </w:t>
      </w:r>
      <w:r w:rsidRPr="005F4C20">
        <w:rPr>
          <w:rFonts w:ascii="Times New Roman" w:eastAsia="Courier New" w:hAnsi="Times New Roman" w:cs="Times New Roman"/>
          <w:b/>
          <w:color w:val="000000"/>
          <w:kern w:val="0"/>
          <w:lang w:val="pl" w:eastAsia="pl-PL"/>
          <w14:ligatures w14:val="none"/>
        </w:rPr>
        <w:t>Stroną</w:t>
      </w:r>
      <w:r w:rsidRPr="005F4C20">
        <w:rPr>
          <w:rFonts w:ascii="Times New Roman" w:eastAsia="Courier New" w:hAnsi="Times New Roman" w:cs="Times New Roman"/>
          <w:color w:val="000000"/>
          <w:kern w:val="0"/>
          <w:lang w:val="pl" w:eastAsia="pl-PL"/>
          <w14:ligatures w14:val="none"/>
        </w:rPr>
        <w:t>.</w:t>
      </w:r>
    </w:p>
    <w:p w14:paraId="1971718D" w14:textId="77777777" w:rsidR="005F4C20" w:rsidRPr="005F4C20" w:rsidRDefault="005F4C20" w:rsidP="005F4C20">
      <w:pPr>
        <w:spacing w:after="0" w:line="276" w:lineRule="auto"/>
        <w:jc w:val="both"/>
        <w:rPr>
          <w:rFonts w:ascii="Times New Roman" w:eastAsia="Courier New" w:hAnsi="Times New Roman" w:cs="Times New Roman"/>
          <w:color w:val="000000"/>
          <w:kern w:val="0"/>
          <w:lang w:val="pl" w:eastAsia="pl-PL"/>
          <w14:ligatures w14:val="none"/>
        </w:rPr>
      </w:pPr>
    </w:p>
    <w:p w14:paraId="301DF46F" w14:textId="77777777" w:rsidR="005F4C20" w:rsidRPr="005F4C20" w:rsidRDefault="005F4C20" w:rsidP="005F4C20">
      <w:pPr>
        <w:spacing w:after="0" w:line="276" w:lineRule="auto"/>
        <w:jc w:val="center"/>
        <w:outlineLvl w:val="1"/>
        <w:rPr>
          <w:rFonts w:ascii="Times New Roman" w:eastAsia="Courier New" w:hAnsi="Times New Roman" w:cs="Times New Roman"/>
          <w:b/>
          <w:color w:val="000000"/>
          <w:kern w:val="0"/>
          <w:lang w:val="pl" w:eastAsia="pl-PL"/>
          <w14:ligatures w14:val="none"/>
        </w:rPr>
      </w:pPr>
      <w:bookmarkStart w:id="3" w:name="bookmark1"/>
      <w:r w:rsidRPr="005F4C20">
        <w:rPr>
          <w:rFonts w:ascii="Times New Roman" w:eastAsia="Courier New" w:hAnsi="Times New Roman" w:cs="Times New Roman"/>
          <w:b/>
          <w:color w:val="000000"/>
          <w:kern w:val="0"/>
          <w:lang w:val="pl" w:eastAsia="pl-PL"/>
          <w14:ligatures w14:val="none"/>
        </w:rPr>
        <w:t>§ 1</w:t>
      </w:r>
      <w:bookmarkEnd w:id="3"/>
    </w:p>
    <w:p w14:paraId="0837015F" w14:textId="347B0C3C" w:rsidR="005F4C20" w:rsidRP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Powierzenie przetwarzania danych osobowych</w:t>
      </w:r>
    </w:p>
    <w:p w14:paraId="413C5215" w14:textId="2C6ED451" w:rsidR="005F4C20" w:rsidRPr="005F4C20" w:rsidRDefault="005F4C20" w:rsidP="005F4C20">
      <w:pPr>
        <w:numPr>
          <w:ilvl w:val="0"/>
          <w:numId w:val="1"/>
        </w:numPr>
        <w:tabs>
          <w:tab w:val="left" w:pos="426"/>
        </w:tabs>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Administrator danych powierza Podmiotowi przetwarzającemu, w trybie określonym w</w:t>
      </w:r>
      <w:r w:rsidRPr="005F4C20">
        <w:rPr>
          <w:rFonts w:ascii="Times New Roman" w:eastAsia="Courier New" w:hAnsi="Times New Roman" w:cs="Times New Roman"/>
          <w:color w:val="000000"/>
          <w:kern w:val="0"/>
          <w:lang w:eastAsia="pl-PL"/>
          <w14:ligatures w14:val="none"/>
        </w:rPr>
        <w:t> </w:t>
      </w:r>
      <w:r w:rsidRPr="005F4C20">
        <w:rPr>
          <w:rFonts w:ascii="Times New Roman" w:eastAsia="Courier New" w:hAnsi="Times New Roman" w:cs="Times New Roman"/>
          <w:color w:val="000000"/>
          <w:kern w:val="0"/>
          <w:lang w:val="pl" w:eastAsia="pl-PL"/>
          <w14:ligatures w14:val="none"/>
        </w:rPr>
        <w:t>art. 28 Rozporządzenie Parlamentu Europejskiego i Rady (UE) 2016/679 z dnia 27 kwietnia 2016 r. w</w:t>
      </w:r>
      <w:r w:rsidR="007D486A">
        <w:rPr>
          <w:rFonts w:ascii="Times New Roman" w:eastAsia="Courier New" w:hAnsi="Times New Roman" w:cs="Times New Roman"/>
          <w:color w:val="000000"/>
          <w:kern w:val="0"/>
          <w:lang w:val="pl" w:eastAsia="pl-PL"/>
          <w14:ligatures w14:val="none"/>
        </w:rPr>
        <w:t> </w:t>
      </w:r>
      <w:r w:rsidRPr="005F4C20">
        <w:rPr>
          <w:rFonts w:ascii="Times New Roman" w:eastAsia="Courier New" w:hAnsi="Times New Roman" w:cs="Times New Roman"/>
          <w:color w:val="000000"/>
          <w:kern w:val="0"/>
          <w:lang w:val="pl" w:eastAsia="pl-PL"/>
          <w14:ligatures w14:val="none"/>
        </w:rPr>
        <w:t>sprawie ochrony osób fizycznych w związku z przetwarzaniem danych osobowych i w sprawie swobodnego przepływu takich danych oraz uchylenia dyrektywy 95/46/WE (dalej jako: „</w:t>
      </w:r>
      <w:r w:rsidRPr="005F4C20">
        <w:rPr>
          <w:rFonts w:ascii="Times New Roman" w:eastAsia="Courier New" w:hAnsi="Times New Roman" w:cs="Times New Roman"/>
          <w:b/>
          <w:color w:val="000000"/>
          <w:kern w:val="0"/>
          <w:lang w:val="pl" w:eastAsia="pl-PL"/>
          <w14:ligatures w14:val="none"/>
        </w:rPr>
        <w:t>Rozporządzenie</w:t>
      </w:r>
      <w:r w:rsidRPr="005F4C20">
        <w:rPr>
          <w:rFonts w:ascii="Times New Roman" w:eastAsia="Courier New" w:hAnsi="Times New Roman" w:cs="Times New Roman"/>
          <w:color w:val="000000"/>
          <w:kern w:val="0"/>
          <w:lang w:val="pl" w:eastAsia="pl-PL"/>
          <w14:ligatures w14:val="none"/>
        </w:rPr>
        <w:t xml:space="preserve">"), dane osobowe do przetwarzania, na zasadach i w celu określonym w niniejszej Umowie. </w:t>
      </w:r>
    </w:p>
    <w:p w14:paraId="4225CECA" w14:textId="77777777" w:rsidR="005F4C20" w:rsidRPr="005F4C20" w:rsidRDefault="005F4C20" w:rsidP="005F4C20">
      <w:pPr>
        <w:numPr>
          <w:ilvl w:val="0"/>
          <w:numId w:val="1"/>
        </w:numPr>
        <w:tabs>
          <w:tab w:val="left" w:pos="426"/>
        </w:tabs>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zobowiązuje się przetwarzać powierzone mu dane osobowe zgodnie z niniejszą Umową, Rozporządzeniem oraz z innymi przepisami prawa powszechnie obowiązującego, które chronią prawa osób, których dane dotyczą.</w:t>
      </w:r>
    </w:p>
    <w:p w14:paraId="3F7AE915" w14:textId="77777777" w:rsidR="005F4C20" w:rsidRPr="005F4C20" w:rsidRDefault="005F4C20" w:rsidP="005F4C20">
      <w:pPr>
        <w:numPr>
          <w:ilvl w:val="0"/>
          <w:numId w:val="1"/>
        </w:numPr>
        <w:tabs>
          <w:tab w:val="left" w:pos="426"/>
        </w:tabs>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oświadcza, iż stosuje środki bezpieczeństwa spełniające wymogi Rozporządzenia, a w szczególności te określone w art. 24 oraz 32 Rozporządzenia.</w:t>
      </w:r>
    </w:p>
    <w:p w14:paraId="694CB254" w14:textId="77777777" w:rsidR="005F4C20" w:rsidRPr="005F4C20" w:rsidRDefault="005F4C20" w:rsidP="005F4C20">
      <w:pPr>
        <w:numPr>
          <w:ilvl w:val="0"/>
          <w:numId w:val="1"/>
        </w:numPr>
        <w:tabs>
          <w:tab w:val="left" w:pos="426"/>
        </w:tabs>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Umowa określona w § 2 ust. 4 oraz niniejsza Umowa wraz z późniejszymi poleceniami przekazywanymi Podmiotowi przetwarzającemu przez Administratora (w tym za pośrednictwem poczty elektronicznej) stanowią polecenia Administratora skierowane do Podmiotu przetwarzającego w sprawie przetwarzania danych osobowych.</w:t>
      </w:r>
    </w:p>
    <w:p w14:paraId="3E622957" w14:textId="77777777" w:rsidR="005F4C20" w:rsidRPr="005F4C20" w:rsidRDefault="005F4C20" w:rsidP="005F4C20">
      <w:pPr>
        <w:spacing w:after="0" w:line="276" w:lineRule="auto"/>
        <w:jc w:val="both"/>
        <w:outlineLvl w:val="2"/>
        <w:rPr>
          <w:rFonts w:ascii="Times New Roman" w:eastAsia="Courier New" w:hAnsi="Times New Roman" w:cs="Times New Roman"/>
          <w:color w:val="000000"/>
          <w:kern w:val="0"/>
          <w:lang w:val="pl" w:eastAsia="pl-PL"/>
          <w14:ligatures w14:val="none"/>
        </w:rPr>
      </w:pPr>
      <w:bookmarkStart w:id="4" w:name="bookmark2"/>
    </w:p>
    <w:p w14:paraId="56D8CCDD" w14:textId="77777777" w:rsidR="005F4C20" w:rsidRPr="005F4C20" w:rsidRDefault="005F4C20" w:rsidP="005F4C20">
      <w:pPr>
        <w:spacing w:after="0" w:line="276" w:lineRule="auto"/>
        <w:jc w:val="center"/>
        <w:outlineLvl w:val="2"/>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 2</w:t>
      </w:r>
      <w:bookmarkEnd w:id="4"/>
    </w:p>
    <w:p w14:paraId="56382774" w14:textId="07B1FCDD" w:rsidR="005F4C20" w:rsidRP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Zakres i cel przetwarzania danych</w:t>
      </w:r>
    </w:p>
    <w:p w14:paraId="434E7FEE" w14:textId="77777777" w:rsidR="005F4C20" w:rsidRPr="005F4C20" w:rsidRDefault="005F4C20" w:rsidP="005F4C20">
      <w:pPr>
        <w:numPr>
          <w:ilvl w:val="0"/>
          <w:numId w:val="2"/>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 xml:space="preserve">Podmiot przetwarzający będzie przetwarzał, powierzone na podstawie Umowy dane osobowe Administratora, niezbędne do realizacji przedmiotu umowy określonej w ust. 4 poniżej, których kategorie zostały określone w </w:t>
      </w:r>
      <w:r w:rsidRPr="005F4C20">
        <w:rPr>
          <w:rFonts w:ascii="Times New Roman" w:eastAsia="Courier New" w:hAnsi="Times New Roman" w:cs="Times New Roman"/>
          <w:i/>
          <w:color w:val="000000"/>
          <w:kern w:val="0"/>
          <w:lang w:val="pl" w:eastAsia="pl-PL"/>
          <w14:ligatures w14:val="none"/>
        </w:rPr>
        <w:t>Załączniku nr 1</w:t>
      </w:r>
      <w:r w:rsidRPr="005F4C20">
        <w:rPr>
          <w:rFonts w:ascii="Times New Roman" w:eastAsia="Courier New" w:hAnsi="Times New Roman" w:cs="Times New Roman"/>
          <w:color w:val="000000"/>
          <w:kern w:val="0"/>
          <w:lang w:val="pl" w:eastAsia="pl-PL"/>
          <w14:ligatures w14:val="none"/>
        </w:rPr>
        <w:t xml:space="preserve"> do Umowy.</w:t>
      </w:r>
    </w:p>
    <w:p w14:paraId="358EB1CA" w14:textId="77777777" w:rsidR="005F4C20" w:rsidRPr="005F4C20" w:rsidRDefault="005F4C20" w:rsidP="005F4C20">
      <w:pPr>
        <w:numPr>
          <w:ilvl w:val="0"/>
          <w:numId w:val="2"/>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 xml:space="preserve">Zakres danych osobowych przetwarzanych przez Przetwarzającego na podstawie niniejszej Umowy obejmuje kategorie osób, których dane dotyczą, które zostały określone w </w:t>
      </w:r>
      <w:r w:rsidRPr="005F4C20">
        <w:rPr>
          <w:rFonts w:ascii="Times New Roman" w:eastAsia="Courier New" w:hAnsi="Times New Roman" w:cs="Times New Roman"/>
          <w:i/>
          <w:color w:val="000000"/>
          <w:kern w:val="0"/>
          <w:lang w:val="pl" w:eastAsia="pl-PL"/>
          <w14:ligatures w14:val="none"/>
        </w:rPr>
        <w:t>Załączniku nr 1</w:t>
      </w:r>
      <w:r w:rsidRPr="005F4C20">
        <w:rPr>
          <w:rFonts w:ascii="Times New Roman" w:eastAsia="Courier New" w:hAnsi="Times New Roman" w:cs="Times New Roman"/>
          <w:color w:val="000000"/>
          <w:kern w:val="0"/>
          <w:lang w:val="pl" w:eastAsia="pl-PL"/>
          <w14:ligatures w14:val="none"/>
        </w:rPr>
        <w:t xml:space="preserve"> do Umowy.</w:t>
      </w:r>
    </w:p>
    <w:p w14:paraId="3E47748A" w14:textId="77777777" w:rsidR="005F4C20" w:rsidRPr="005F4C20" w:rsidRDefault="005F4C20" w:rsidP="005F4C20">
      <w:pPr>
        <w:numPr>
          <w:ilvl w:val="0"/>
          <w:numId w:val="2"/>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 xml:space="preserve">Zakres operacji wykonywanych na danych osobowych przez Podmiot przetwarzający, na podstawie niniejszej Umowy, określono w </w:t>
      </w:r>
      <w:r w:rsidRPr="005F4C20">
        <w:rPr>
          <w:rFonts w:ascii="Times New Roman" w:eastAsia="Courier New" w:hAnsi="Times New Roman" w:cs="Times New Roman"/>
          <w:i/>
          <w:color w:val="000000"/>
          <w:kern w:val="0"/>
          <w:lang w:val="pl" w:eastAsia="pl-PL"/>
          <w14:ligatures w14:val="none"/>
        </w:rPr>
        <w:t>Załączniku nr 1</w:t>
      </w:r>
      <w:r w:rsidRPr="005F4C20">
        <w:rPr>
          <w:rFonts w:ascii="Times New Roman" w:eastAsia="Courier New" w:hAnsi="Times New Roman" w:cs="Times New Roman"/>
          <w:color w:val="000000"/>
          <w:kern w:val="0"/>
          <w:lang w:val="pl" w:eastAsia="pl-PL"/>
          <w14:ligatures w14:val="none"/>
        </w:rPr>
        <w:t xml:space="preserve"> do Umowy.</w:t>
      </w:r>
    </w:p>
    <w:p w14:paraId="564EAA06" w14:textId="52919364" w:rsidR="005F4C20" w:rsidRPr="005F4C20" w:rsidRDefault="005F4C20" w:rsidP="005F4C20">
      <w:pPr>
        <w:numPr>
          <w:ilvl w:val="0"/>
          <w:numId w:val="2"/>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 xml:space="preserve">Powierzone przez Administratora danych, dane osobowe będą przetwarzane przez Podmiot przetwarzający </w:t>
      </w:r>
      <w:r w:rsidRPr="007D486A">
        <w:rPr>
          <w:rFonts w:ascii="Times New Roman" w:eastAsia="Courier New" w:hAnsi="Times New Roman" w:cs="Times New Roman"/>
          <w:color w:val="000000"/>
          <w:kern w:val="0"/>
          <w:lang w:val="pl" w:eastAsia="pl-PL"/>
          <w14:ligatures w14:val="none"/>
        </w:rPr>
        <w:t xml:space="preserve">wyłącznie w celu realizacji przedmiotu umowy </w:t>
      </w:r>
      <w:r w:rsidRPr="007D486A">
        <w:rPr>
          <w:rFonts w:ascii="Times New Roman" w:eastAsia="Courier New" w:hAnsi="Times New Roman" w:cs="Times New Roman"/>
          <w:b/>
          <w:bCs/>
          <w:color w:val="000000"/>
          <w:kern w:val="0"/>
          <w:lang w:val="pl" w:eastAsia="pl-PL"/>
          <w14:ligatures w14:val="none"/>
        </w:rPr>
        <w:t>ZGM-NK-022-....../2024</w:t>
      </w:r>
      <w:r w:rsidRPr="007D486A">
        <w:rPr>
          <w:rFonts w:ascii="Times New Roman" w:eastAsia="Courier New" w:hAnsi="Times New Roman" w:cs="Times New Roman"/>
          <w:color w:val="000000"/>
          <w:kern w:val="0"/>
          <w:lang w:val="pl" w:eastAsia="pl-PL"/>
          <w14:ligatures w14:val="none"/>
        </w:rPr>
        <w:t xml:space="preserve"> z </w:t>
      </w:r>
      <w:r w:rsidRPr="007D486A">
        <w:rPr>
          <w:rFonts w:ascii="Times New Roman" w:eastAsia="Courier New" w:hAnsi="Times New Roman" w:cs="Times New Roman"/>
          <w:b/>
          <w:bCs/>
          <w:color w:val="000000"/>
          <w:kern w:val="0"/>
          <w:lang w:val="pl" w:eastAsia="pl-PL"/>
          <w14:ligatures w14:val="none"/>
        </w:rPr>
        <w:t xml:space="preserve">dnia </w:t>
      </w:r>
      <w:r w:rsidRPr="007D486A">
        <w:rPr>
          <w:rFonts w:ascii="Times New Roman" w:eastAsia="Courier New" w:hAnsi="Times New Roman" w:cs="Times New Roman"/>
          <w:color w:val="000000"/>
          <w:kern w:val="0"/>
          <w:lang w:val="pl" w:eastAsia="pl-PL"/>
          <w14:ligatures w14:val="none"/>
        </w:rPr>
        <w:t>w</w:t>
      </w:r>
      <w:r w:rsidR="007D486A" w:rsidRPr="007D486A">
        <w:rPr>
          <w:rFonts w:ascii="Times New Roman" w:eastAsia="Courier New" w:hAnsi="Times New Roman" w:cs="Times New Roman"/>
          <w:color w:val="000000"/>
          <w:kern w:val="0"/>
          <w:lang w:val="pl" w:eastAsia="pl-PL"/>
          <w14:ligatures w14:val="none"/>
        </w:rPr>
        <w:t> </w:t>
      </w:r>
      <w:r w:rsidRPr="007D486A">
        <w:rPr>
          <w:rFonts w:ascii="Times New Roman" w:eastAsia="Courier New" w:hAnsi="Times New Roman" w:cs="Times New Roman"/>
          <w:color w:val="000000"/>
          <w:kern w:val="0"/>
          <w:lang w:val="pl" w:eastAsia="pl-PL"/>
          <w14:ligatures w14:val="none"/>
        </w:rPr>
        <w:t xml:space="preserve">zakresie </w:t>
      </w:r>
      <w:bookmarkStart w:id="5" w:name="_Hlk78272962"/>
      <w:r w:rsidR="007D486A" w:rsidRPr="007D486A">
        <w:rPr>
          <w:rFonts w:ascii="Times New Roman" w:eastAsia="Times New Roman" w:hAnsi="Times New Roman" w:cs="Times New Roman"/>
          <w:b/>
          <w:iCs/>
          <w:color w:val="000000" w:themeColor="text1"/>
          <w:kern w:val="0"/>
          <w:lang w:eastAsia="pl-PL"/>
        </w:rPr>
        <w:t>W</w:t>
      </w:r>
      <w:r w:rsidR="007D486A" w:rsidRPr="007D486A">
        <w:rPr>
          <w:rFonts w:ascii="Times New Roman" w:eastAsia="Times New Roman" w:hAnsi="Times New Roman" w:cs="Times New Roman"/>
          <w:b/>
          <w:iCs/>
          <w:color w:val="000000" w:themeColor="text1"/>
          <w:kern w:val="0"/>
          <w:lang w:eastAsia="pl-PL"/>
        </w:rPr>
        <w:t>ykonani</w:t>
      </w:r>
      <w:r w:rsidR="007D486A" w:rsidRPr="007D486A">
        <w:rPr>
          <w:rFonts w:ascii="Times New Roman" w:eastAsia="Times New Roman" w:hAnsi="Times New Roman" w:cs="Times New Roman"/>
          <w:b/>
          <w:iCs/>
          <w:color w:val="000000" w:themeColor="text1"/>
          <w:kern w:val="0"/>
          <w:lang w:eastAsia="pl-PL"/>
        </w:rPr>
        <w:t>a</w:t>
      </w:r>
      <w:r w:rsidR="007D486A" w:rsidRPr="007D486A">
        <w:rPr>
          <w:rFonts w:ascii="Times New Roman" w:eastAsia="Times New Roman" w:hAnsi="Times New Roman" w:cs="Times New Roman"/>
          <w:b/>
          <w:iCs/>
          <w:color w:val="000000" w:themeColor="text1"/>
          <w:kern w:val="0"/>
          <w:lang w:eastAsia="pl-PL"/>
        </w:rPr>
        <w:t xml:space="preserve"> okresowych</w:t>
      </w:r>
      <w:r w:rsidR="007D486A" w:rsidRPr="007D486A">
        <w:rPr>
          <w:rFonts w:ascii="Times New Roman" w:eastAsia="Times New Roman" w:hAnsi="Times New Roman" w:cs="Times New Roman"/>
          <w:b/>
          <w:color w:val="000000" w:themeColor="text1"/>
          <w:kern w:val="0"/>
          <w:lang w:eastAsia="ar-SA"/>
        </w:rPr>
        <w:t xml:space="preserve">, </w:t>
      </w:r>
      <w:r w:rsidR="007D486A" w:rsidRPr="007D486A">
        <w:rPr>
          <w:rFonts w:ascii="Times New Roman" w:eastAsia="Times New Roman" w:hAnsi="Times New Roman" w:cs="Times New Roman"/>
          <w:b/>
          <w:bCs/>
          <w:color w:val="000000" w:themeColor="text1"/>
          <w:kern w:val="0"/>
          <w:lang w:eastAsia="ar-SA"/>
        </w:rPr>
        <w:t xml:space="preserve">rocznych przeglądów instalacji gazowej w budynkach należących </w:t>
      </w:r>
      <w:bookmarkStart w:id="6" w:name="_Hlk110229705"/>
      <w:r w:rsidR="007D486A" w:rsidRPr="007D486A">
        <w:rPr>
          <w:rFonts w:ascii="Times New Roman" w:eastAsia="Times New Roman" w:hAnsi="Times New Roman" w:cs="Times New Roman"/>
          <w:b/>
          <w:bCs/>
          <w:color w:val="000000" w:themeColor="text1"/>
          <w:kern w:val="0"/>
          <w:lang w:eastAsia="ar-SA"/>
        </w:rPr>
        <w:t xml:space="preserve">do Gminy Piekary Śląskie administrowanych </w:t>
      </w:r>
      <w:bookmarkEnd w:id="6"/>
      <w:r w:rsidR="007D486A" w:rsidRPr="007D486A">
        <w:rPr>
          <w:rFonts w:ascii="Times New Roman" w:eastAsia="Times New Roman" w:hAnsi="Times New Roman" w:cs="Times New Roman"/>
          <w:b/>
          <w:bCs/>
          <w:color w:val="000000" w:themeColor="text1"/>
          <w:kern w:val="0"/>
          <w:lang w:eastAsia="ar-SA"/>
        </w:rPr>
        <w:t>przez Zakład Gospodarki Mieszkaniowej, wraz z usunięciem stwierdzonych usterek</w:t>
      </w:r>
      <w:bookmarkEnd w:id="5"/>
      <w:r w:rsidRPr="007D486A">
        <w:rPr>
          <w:rFonts w:ascii="Times New Roman" w:eastAsia="Courier New" w:hAnsi="Times New Roman" w:cs="Times New Roman"/>
          <w:color w:val="000000"/>
          <w:kern w:val="0"/>
          <w:lang w:val="pl" w:eastAsia="pl-PL"/>
          <w14:ligatures w14:val="none"/>
        </w:rPr>
        <w:t>,</w:t>
      </w:r>
      <w:r w:rsidRPr="005F4C20">
        <w:rPr>
          <w:rFonts w:ascii="Times New Roman" w:eastAsia="Courier New" w:hAnsi="Times New Roman" w:cs="Times New Roman"/>
          <w:color w:val="000000"/>
          <w:kern w:val="0"/>
          <w:lang w:val="pl" w:eastAsia="pl-PL"/>
          <w14:ligatures w14:val="none"/>
        </w:rPr>
        <w:t xml:space="preserve"> zawartej pomiędzy Administratorem a Podmiotem przetwarzającym.</w:t>
      </w:r>
    </w:p>
    <w:p w14:paraId="0F7F2642" w14:textId="77777777" w:rsid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p>
    <w:p w14:paraId="22DD847E" w14:textId="0C61657D" w:rsidR="005F4C20" w:rsidRP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lastRenderedPageBreak/>
        <w:t>§ 3</w:t>
      </w:r>
    </w:p>
    <w:p w14:paraId="2730A739" w14:textId="0A8F60B2" w:rsidR="005F4C20" w:rsidRP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Sposób wykonania umowy w zakresie przetwarzania danych osobowych</w:t>
      </w:r>
    </w:p>
    <w:p w14:paraId="108BFA32" w14:textId="77777777" w:rsidR="005F4C20" w:rsidRPr="005F4C20" w:rsidRDefault="005F4C20" w:rsidP="005F4C20">
      <w:pPr>
        <w:numPr>
          <w:ilvl w:val="0"/>
          <w:numId w:val="3"/>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650A0463" w14:textId="77777777" w:rsidR="005F4C20" w:rsidRPr="005F4C20" w:rsidRDefault="005F4C20" w:rsidP="005F4C20">
      <w:pPr>
        <w:numPr>
          <w:ilvl w:val="0"/>
          <w:numId w:val="3"/>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zobowiązuje się dołożyć należytej staranności przy przetwarzaniu powierzonych danych osobowych.</w:t>
      </w:r>
    </w:p>
    <w:p w14:paraId="4C573AF5" w14:textId="77777777" w:rsidR="005F4C20" w:rsidRPr="005F4C20" w:rsidRDefault="005F4C20" w:rsidP="005F4C20">
      <w:pPr>
        <w:numPr>
          <w:ilvl w:val="0"/>
          <w:numId w:val="3"/>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zobowiązuje się do nadania upoważnień do przetwarzania danych osobowych wszystkim osobom, które będą przetwarzały powierzone dane w celu realizacji niniejszej Umowy.</w:t>
      </w:r>
    </w:p>
    <w:p w14:paraId="497D9F8C" w14:textId="77777777" w:rsidR="005F4C20" w:rsidRPr="005F4C20" w:rsidRDefault="005F4C20" w:rsidP="005F4C20">
      <w:pPr>
        <w:numPr>
          <w:ilvl w:val="0"/>
          <w:numId w:val="3"/>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zobowiązuje się zapewnić zachowanie w tajemnicy, o której mowa w art. 28 ust. 3 lit b Rozporządzenia, przetwarzanych danych przez osoby, które upoważnia do przetwarzania danych osobowych w celu realizacji niniejszej Umowy, zarówno w trakcie zatrudnienia ich w Podmiocie przetwarzającym, jak i po jego ustaniu.</w:t>
      </w:r>
    </w:p>
    <w:p w14:paraId="735E8FD4" w14:textId="77777777" w:rsidR="005F4C20" w:rsidRPr="005F4C20" w:rsidRDefault="005F4C20" w:rsidP="005F4C20">
      <w:pPr>
        <w:numPr>
          <w:ilvl w:val="0"/>
          <w:numId w:val="3"/>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będzie przetwarzał dane powierzone mu na podstawie Umowy przez czas niezbędny do osiągnięcia celu przetwarzania, lecz nie dłużej, niż czas trwania Umowy. Po osiągnięciu celu Umowy, Podmiot przetwarzający, zależnie od decyzji Administratora, usuwa lub zwraca mu wszelkie dane osobowe oraz usuwa wszelkie ich istniejące kopie w terminie do 7 dni od dnia osiągnięcia celu Umowy. Strony dla jasności oświadczają, że obowiązek określony w zdaniu poprzednim nie dotyczy danych osobowych, wobec których Podmiot przetwarzający stał się odrębnym administratorem danych osobowych oraz w przypadku, kiedy prawo Unii lub prawo państwa członkowskiego nakazują Podmiotowi przetwarzającemu przechowywanie danych osobowych.</w:t>
      </w:r>
    </w:p>
    <w:p w14:paraId="0DC0AD48" w14:textId="77777777" w:rsidR="005F4C20" w:rsidRPr="005F4C20" w:rsidRDefault="005F4C20" w:rsidP="005F4C20">
      <w:pPr>
        <w:numPr>
          <w:ilvl w:val="0"/>
          <w:numId w:val="3"/>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 xml:space="preserve">W razie niewykonania zobowiązania, o którym mowa ust. 5 powyżej, Podmiot przetwarzający zapłaci Administratorowi karę umowną w wysokości </w:t>
      </w:r>
      <w:r w:rsidRPr="005F4C20">
        <w:rPr>
          <w:rFonts w:ascii="Times New Roman" w:eastAsia="Courier New" w:hAnsi="Times New Roman" w:cs="Times New Roman"/>
          <w:noProof/>
          <w:color w:val="000000"/>
          <w:kern w:val="0"/>
          <w:lang w:val="pl" w:eastAsia="pl-PL"/>
          <w14:ligatures w14:val="none"/>
        </w:rPr>
        <w:t xml:space="preserve">1000 </w:t>
      </w:r>
      <w:r w:rsidRPr="005F4C20">
        <w:rPr>
          <w:rFonts w:ascii="Times New Roman" w:eastAsia="Courier New" w:hAnsi="Times New Roman" w:cs="Times New Roman"/>
          <w:color w:val="000000"/>
          <w:kern w:val="0"/>
          <w:lang w:val="pl" w:eastAsia="pl-PL"/>
          <w14:ligatures w14:val="none"/>
        </w:rPr>
        <w:t>złotych (słownie: jeden tysiąc złotych 00/100). Nie wyklucza to dochodzenia przez Administratora od Podmiotu przetwarzającego odszkodowania na zasadach ogólnych.</w:t>
      </w:r>
    </w:p>
    <w:p w14:paraId="33C460F9" w14:textId="77777777" w:rsidR="005F4C20" w:rsidRPr="005F4C20" w:rsidRDefault="005F4C20" w:rsidP="005F4C20">
      <w:pPr>
        <w:numPr>
          <w:ilvl w:val="0"/>
          <w:numId w:val="3"/>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W miarę możliwości, Podmiot przetwarzający bezpłatnie pomaga Administratorowi w niezbędnym zakresie wywiązywać się z obowiązku odpowiadania na żądania osoby, której dane dotyczą oraz wywiązywania się z obowiązków określonych w art. 32-36 Rozporządzenia.</w:t>
      </w:r>
    </w:p>
    <w:p w14:paraId="0FC904AE" w14:textId="77777777" w:rsidR="005F4C20" w:rsidRPr="005F4C20" w:rsidRDefault="005F4C20" w:rsidP="005F4C20">
      <w:pPr>
        <w:numPr>
          <w:ilvl w:val="0"/>
          <w:numId w:val="3"/>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 xml:space="preserve">Jeżeli Administrator powiadomi Podmiot przetwarzający o tym, że osoba, której dane dotyczą skorzystała z prawa do sprostowania, usunięcia, ograniczenia przetwarzania, lub wniesienia sprzeciwu wobec przetwarzania, Podmiot przetwarzający dopilnuje, by niezwłocznie wdrożono powyższe działania zgodnie z poleceniem Administratora, w każdym przypadku w ciągu 15 dni od wydania polecenia przez Administratora. Ponadto Podmiot przetwarzający zapewni, by o powyższym został poinformowany każdy odbiorca, któremu ujawnił przedmiotowe dane osobowe w wyniku dalszego </w:t>
      </w:r>
      <w:proofErr w:type="spellStart"/>
      <w:r w:rsidRPr="005F4C20">
        <w:rPr>
          <w:rFonts w:ascii="Times New Roman" w:eastAsia="Courier New" w:hAnsi="Times New Roman" w:cs="Times New Roman"/>
          <w:color w:val="000000"/>
          <w:kern w:val="0"/>
          <w:lang w:val="pl" w:eastAsia="pl-PL"/>
          <w14:ligatures w14:val="none"/>
        </w:rPr>
        <w:t>podpowierzenia</w:t>
      </w:r>
      <w:proofErr w:type="spellEnd"/>
      <w:r w:rsidRPr="005F4C20">
        <w:rPr>
          <w:rFonts w:ascii="Times New Roman" w:eastAsia="Courier New" w:hAnsi="Times New Roman" w:cs="Times New Roman"/>
          <w:color w:val="000000"/>
          <w:kern w:val="0"/>
          <w:lang w:val="pl" w:eastAsia="pl-PL"/>
          <w14:ligatures w14:val="none"/>
        </w:rPr>
        <w:t>.</w:t>
      </w:r>
    </w:p>
    <w:p w14:paraId="2DC540FB" w14:textId="77777777" w:rsidR="005F4C20" w:rsidRPr="005F4C20" w:rsidRDefault="005F4C20" w:rsidP="005F4C20">
      <w:pPr>
        <w:numPr>
          <w:ilvl w:val="0"/>
          <w:numId w:val="3"/>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po stwierdzeniu naruszenia ochrony danych osobowych, w rozumieniu art. 4 pkt 12 Rozporządzenia, bez zbędnej zwłoki zgłasza je Administratorowi, jednakże nie później niż w ciągu 24 godzin od momentu stwierdzenia naruszenia. Podmiot przetwarzający jest zobowiązany udostępnić wszelkie dostępne informacje dotyczące takiego naruszenia ochrony danych osobowych, w tym o działaniach naprawczych i innych środkach prawnych podjętych lub planowanych przez Podmiot przetwarzający. Następnie, Podmiot przetwarzający wdroży wszelkie niezbędne środki w celu ograniczenia i usunięcia skutków naruszenia oraz będzie należycie przekazywał Administratorowi wszelkie fakty wypływające w sprawie oraz zapewni pełną współpracę wymaganą przez Administratora.</w:t>
      </w:r>
    </w:p>
    <w:p w14:paraId="035AB8C0" w14:textId="77777777" w:rsidR="005F4C20" w:rsidRPr="005F4C20" w:rsidRDefault="005F4C20" w:rsidP="005F4C20">
      <w:pPr>
        <w:numPr>
          <w:ilvl w:val="0"/>
          <w:numId w:val="3"/>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będzie prowadził rejestr wszystkich kategorii czynności przetwarzania dokonywanych w imieniu Administratora, zawierający co najmniej informacje, o których mowa w art. 30 ust. 2 Rozporządzenia.</w:t>
      </w:r>
    </w:p>
    <w:p w14:paraId="4A6E4FE0" w14:textId="77777777" w:rsidR="005F4C20" w:rsidRPr="005F4C20" w:rsidRDefault="005F4C20" w:rsidP="005F4C20">
      <w:pPr>
        <w:numPr>
          <w:ilvl w:val="0"/>
          <w:numId w:val="3"/>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lastRenderedPageBreak/>
        <w:t>Podmiot przetwarzający będzie udostępniał rejestr wszystkich kategorii czynności przetwarzania na każde żądanie Administratora.</w:t>
      </w:r>
    </w:p>
    <w:p w14:paraId="04FB3213" w14:textId="77777777" w:rsidR="005F4C20" w:rsidRPr="005F4C20" w:rsidRDefault="005F4C20" w:rsidP="005F4C20">
      <w:pPr>
        <w:numPr>
          <w:ilvl w:val="0"/>
          <w:numId w:val="3"/>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bezpłatnie zapewni Administratorowi uzasadnione wsparcie przy dokonaniu oceny skutków dla ochrony danych i uprzednich konsultacjach z organami nadzorczymi, które Administrator zasadnie uzna za wymagane lub użyteczne zgodnie z Rozporządzeniem oraz obowiązującym prawem w zakresie ochrony danych osobowych, w każdym przypadku wyłącznie w odniesieniu do przetwarzania danych osobowych powierzonych przez Administratora Podmiotowi przetwarzającemu i jego podwykonawcom, oraz z uwzględnieniem charakteru przetwarzania i informacji dostępnych Podmiotowi przetwarzającemu i jego podwykonawcom.</w:t>
      </w:r>
    </w:p>
    <w:p w14:paraId="33BCB362" w14:textId="77777777" w:rsidR="005F4C20" w:rsidRPr="005F4C20" w:rsidRDefault="005F4C20" w:rsidP="005F4C20">
      <w:pPr>
        <w:numPr>
          <w:ilvl w:val="0"/>
          <w:numId w:val="3"/>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 xml:space="preserve">W okresie obowiązywania Umowy Podmiot przetwarzający będzie przetwarzał powierzone dane, w tym je przechowywał na terenie Europejskiego Obszaru Gospodarczego. </w:t>
      </w:r>
    </w:p>
    <w:p w14:paraId="693A7E15" w14:textId="77777777" w:rsidR="005F4C20" w:rsidRPr="005F4C20" w:rsidRDefault="005F4C20" w:rsidP="005F4C20">
      <w:pPr>
        <w:numPr>
          <w:ilvl w:val="0"/>
          <w:numId w:val="3"/>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zapewni, aby powierzone mu dane były należycie odseparowane od danych osobowych pozostałych klientów Podmioty przetwarzającego.</w:t>
      </w:r>
    </w:p>
    <w:p w14:paraId="0403D069" w14:textId="77777777" w:rsidR="005F4C20" w:rsidRPr="005F4C20" w:rsidRDefault="005F4C20" w:rsidP="005F4C20">
      <w:pPr>
        <w:numPr>
          <w:ilvl w:val="0"/>
          <w:numId w:val="3"/>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jest zobowiązany do wdrożenia środków w celu ograniczenia dostępu do powierzonym mu danych osobowych wyłącznie do tych pracowników Podmiotu przetwarzającego, którzy potrzebują dostępu do takich danych, aby móc wykonywać przypisane im zadania służbowe. Podmiot przetwarzający dostarczy, na każde żądanie, Administratora dowód zobowiązania do zachowania poufności pracowników mającymi dostęp do powierzonych danych osobowych.</w:t>
      </w:r>
    </w:p>
    <w:p w14:paraId="215F0B63" w14:textId="77777777" w:rsidR="005F4C20" w:rsidRPr="005F4C20" w:rsidRDefault="005F4C20" w:rsidP="005F4C20">
      <w:pPr>
        <w:numPr>
          <w:ilvl w:val="0"/>
          <w:numId w:val="3"/>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Każda ze stron Umowy będzie wspierać drugą Stronę w zapewnieniu realizacji jej zobowiązań zgodnie z Rozporządzeniem oraz obowiązującym prawem w zakresie ochrony danych osobowych, biorąc pod uwagę charakter przetwarzania i informacje dostępne Stronie.</w:t>
      </w:r>
    </w:p>
    <w:p w14:paraId="56449421" w14:textId="77777777" w:rsidR="005F4C20" w:rsidRPr="005F4C20" w:rsidRDefault="005F4C20" w:rsidP="005F4C20">
      <w:pPr>
        <w:numPr>
          <w:ilvl w:val="0"/>
          <w:numId w:val="3"/>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Strony będą przestrzegały wszelkich przepisów Rozporządzenia oraz obowiązującego prawa w zakresie ochrony danych osobowych nawet, jeżeli nie zostały wskazane w niniejszej Umowie.</w:t>
      </w:r>
    </w:p>
    <w:p w14:paraId="5850DD62" w14:textId="77777777" w:rsidR="007D486A" w:rsidRDefault="007D486A" w:rsidP="005F4C20">
      <w:pPr>
        <w:spacing w:after="0" w:line="276" w:lineRule="auto"/>
        <w:jc w:val="center"/>
        <w:rPr>
          <w:rFonts w:ascii="Times New Roman" w:eastAsia="Courier New" w:hAnsi="Times New Roman" w:cs="Times New Roman"/>
          <w:b/>
          <w:color w:val="000000"/>
          <w:kern w:val="0"/>
          <w:lang w:val="pl" w:eastAsia="pl-PL"/>
          <w14:ligatures w14:val="none"/>
        </w:rPr>
      </w:pPr>
    </w:p>
    <w:p w14:paraId="1FF3948D" w14:textId="0E186113" w:rsidR="005F4C20" w:rsidRP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 4</w:t>
      </w:r>
    </w:p>
    <w:p w14:paraId="5E96A18A" w14:textId="14EA3890" w:rsidR="005F4C20" w:rsidRP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Prawo kontroli</w:t>
      </w:r>
    </w:p>
    <w:p w14:paraId="53C00D70" w14:textId="77777777" w:rsidR="005F4C20" w:rsidRPr="005F4C20" w:rsidRDefault="005F4C20" w:rsidP="005F4C20">
      <w:pPr>
        <w:numPr>
          <w:ilvl w:val="0"/>
          <w:numId w:val="4"/>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Administrator danych zgodnie z art. 28 ust. 3 lit. h) Rozporządzenia ma prawo kontroli, czy środki zastosowane przez Podmiot przetwarzający przy przetwarzaniu i zabezpieczeniu powierzonych danych osobowych spełniają postanowienia Umowy.</w:t>
      </w:r>
    </w:p>
    <w:p w14:paraId="09D06785" w14:textId="77777777" w:rsidR="005F4C20" w:rsidRPr="005F4C20" w:rsidRDefault="005F4C20" w:rsidP="005F4C20">
      <w:pPr>
        <w:numPr>
          <w:ilvl w:val="0"/>
          <w:numId w:val="4"/>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 xml:space="preserve">Administrator danych realizować będzie prawo kontroli w godzinach pracy Podmiotu przetwarzającego. Kontrola ta może być przeprowadzona za pisemnym powiadomieniem podmiotu przetwarzającego, na 7 dni przed terminem planowanego jej przeprowadzenia przez Administratora. Z czynności kontrolnych sporządza się protokół, którego jeden egzemplarz doręcza się Podmiotowi przetwarzającemu. Administrator zastrzega sobie możliwość przeprowadzenia kontroli także u podwykonawców Podmiotu przetwarzającego, a Podmiot przetwarzający jest zobowiązany do zapewnienia możliwości przeprowadzenia czynności kontrolnych u podmiotów, którym </w:t>
      </w:r>
      <w:proofErr w:type="spellStart"/>
      <w:r w:rsidRPr="005F4C20">
        <w:rPr>
          <w:rFonts w:ascii="Times New Roman" w:eastAsia="Courier New" w:hAnsi="Times New Roman" w:cs="Times New Roman"/>
          <w:color w:val="000000"/>
          <w:kern w:val="0"/>
          <w:lang w:val="pl" w:eastAsia="pl-PL"/>
          <w14:ligatures w14:val="none"/>
        </w:rPr>
        <w:t>podpowierzył</w:t>
      </w:r>
      <w:proofErr w:type="spellEnd"/>
      <w:r w:rsidRPr="005F4C20">
        <w:rPr>
          <w:rFonts w:ascii="Times New Roman" w:eastAsia="Courier New" w:hAnsi="Times New Roman" w:cs="Times New Roman"/>
          <w:color w:val="000000"/>
          <w:kern w:val="0"/>
          <w:lang w:val="pl" w:eastAsia="pl-PL"/>
          <w14:ligatures w14:val="none"/>
        </w:rPr>
        <w:t xml:space="preserve"> przetwarzanie danych osobowych powierzonych przez Administratora.</w:t>
      </w:r>
    </w:p>
    <w:p w14:paraId="1B200706" w14:textId="77777777" w:rsidR="005F4C20" w:rsidRPr="005F4C20" w:rsidRDefault="005F4C20" w:rsidP="005F4C20">
      <w:pPr>
        <w:numPr>
          <w:ilvl w:val="0"/>
          <w:numId w:val="4"/>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zobowiązuje się do usunięcia uchybień stwierdzonych podczas kontroli w terminie wskazanym przez Administratora danych nie dłuższym niż 14 dni.</w:t>
      </w:r>
    </w:p>
    <w:p w14:paraId="36BA4360" w14:textId="77777777" w:rsidR="005F4C20" w:rsidRPr="005F4C20" w:rsidRDefault="005F4C20" w:rsidP="005F4C20">
      <w:pPr>
        <w:numPr>
          <w:ilvl w:val="0"/>
          <w:numId w:val="4"/>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udostępnia Administratorowi wszelkie informacje niezbędne do wykazania spełnienia obowiązków określonych w art. 28 Rozporządzenia.</w:t>
      </w:r>
    </w:p>
    <w:p w14:paraId="22B79DAE" w14:textId="77777777" w:rsidR="005F4C20" w:rsidRPr="005F4C20" w:rsidRDefault="005F4C20" w:rsidP="005F4C20">
      <w:pPr>
        <w:spacing w:after="0" w:line="276" w:lineRule="auto"/>
        <w:jc w:val="both"/>
        <w:rPr>
          <w:rFonts w:ascii="Times New Roman" w:eastAsia="Courier New" w:hAnsi="Times New Roman" w:cs="Times New Roman"/>
          <w:color w:val="000000"/>
          <w:kern w:val="0"/>
          <w:lang w:val="pl" w:eastAsia="pl-PL"/>
          <w14:ligatures w14:val="none"/>
        </w:rPr>
      </w:pPr>
    </w:p>
    <w:p w14:paraId="7928F3F3" w14:textId="77777777" w:rsidR="005F4C20" w:rsidRP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 5</w:t>
      </w:r>
    </w:p>
    <w:p w14:paraId="3323A604" w14:textId="79BEB7D6" w:rsidR="005F4C20" w:rsidRP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proofErr w:type="spellStart"/>
      <w:r w:rsidRPr="005F4C20">
        <w:rPr>
          <w:rFonts w:ascii="Times New Roman" w:eastAsia="Courier New" w:hAnsi="Times New Roman" w:cs="Times New Roman"/>
          <w:b/>
          <w:color w:val="000000"/>
          <w:kern w:val="0"/>
          <w:lang w:val="pl" w:eastAsia="pl-PL"/>
          <w14:ligatures w14:val="none"/>
        </w:rPr>
        <w:t>Podpowierzenie</w:t>
      </w:r>
      <w:proofErr w:type="spellEnd"/>
    </w:p>
    <w:p w14:paraId="79A4C14A" w14:textId="77777777" w:rsidR="005F4C20" w:rsidRPr="005F4C20" w:rsidRDefault="005F4C20" w:rsidP="005F4C20">
      <w:pPr>
        <w:numPr>
          <w:ilvl w:val="0"/>
          <w:numId w:val="5"/>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może powierzyć dane osobowe objęte niniejszą Umową do dalszego przetwarzania podwykonawcom jedynie w celu wykonania Umowy po uzyskaniu uprzedniej pisemnej zgody Administratora danych.</w:t>
      </w:r>
    </w:p>
    <w:p w14:paraId="40982BEB" w14:textId="77777777" w:rsidR="005F4C20" w:rsidRPr="005F4C20" w:rsidRDefault="005F4C20" w:rsidP="005F4C20">
      <w:pPr>
        <w:numPr>
          <w:ilvl w:val="0"/>
          <w:numId w:val="5"/>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przy zawarciu umowy dalszego powierzenia danych osobowych zastosuje w umowie powierzenia zapisy nie mniej restrykcyjne niż zapisy niniejszej Umowy.</w:t>
      </w:r>
    </w:p>
    <w:p w14:paraId="28D9AFEA" w14:textId="77777777" w:rsidR="005F4C20" w:rsidRPr="005F4C20" w:rsidRDefault="005F4C20" w:rsidP="005F4C20">
      <w:pPr>
        <w:numPr>
          <w:ilvl w:val="0"/>
          <w:numId w:val="5"/>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lastRenderedPageBreak/>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423E59CE" w14:textId="77777777" w:rsidR="005F4C20" w:rsidRPr="005F4C20" w:rsidRDefault="005F4C20" w:rsidP="005F4C20">
      <w:pPr>
        <w:numPr>
          <w:ilvl w:val="0"/>
          <w:numId w:val="5"/>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Podwykonawca, o którym mowa w § 5 ust. 1 Umowy winien spełniać te same gwarancje i obowiązki, jakie zostały nałożone na Podmiot przetwarzający w niniejszej Umowie.</w:t>
      </w:r>
    </w:p>
    <w:p w14:paraId="6D081DB5" w14:textId="77777777" w:rsidR="005F4C20" w:rsidRPr="005F4C20" w:rsidRDefault="005F4C20" w:rsidP="005F4C20">
      <w:pPr>
        <w:numPr>
          <w:ilvl w:val="0"/>
          <w:numId w:val="5"/>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ponosi pełną odpowiedzialność wobec Administratora za niewywiązanie się ze spoczywających na podwykonawcy obowiązków ochrony danych.</w:t>
      </w:r>
    </w:p>
    <w:p w14:paraId="6B689BD7" w14:textId="77777777" w:rsidR="005F4C20" w:rsidRPr="005F4C20" w:rsidRDefault="005F4C20" w:rsidP="005F4C20">
      <w:pPr>
        <w:numPr>
          <w:ilvl w:val="0"/>
          <w:numId w:val="5"/>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może w dalszym ciągu korzystać z usług podwykonawców już zaangażowanych przez Podmiot przetwarzający na dzień zawarcia niniejszej Umowy, z zastrzeżeniem, że Podmiot przetwarzający wykona zobowiązania określone w § 5 ust. 1, 2 oraz 4.</w:t>
      </w:r>
    </w:p>
    <w:p w14:paraId="272F874F" w14:textId="77777777" w:rsidR="005F4C20" w:rsidRP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 6</w:t>
      </w:r>
    </w:p>
    <w:p w14:paraId="6566B372" w14:textId="19AF5D7D" w:rsidR="005F4C20" w:rsidRP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Odpowiedzialność Podmiotu przetwarzającego</w:t>
      </w:r>
    </w:p>
    <w:p w14:paraId="2FFEFCC6" w14:textId="77777777" w:rsidR="005F4C20" w:rsidRPr="005F4C20" w:rsidRDefault="005F4C20" w:rsidP="005F4C20">
      <w:pPr>
        <w:numPr>
          <w:ilvl w:val="0"/>
          <w:numId w:val="6"/>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jest odpowiedzialny za udostępnienie lub wykorzystanie danych osobowych niezgodnie z treścią Umowy, a w szczególności za udostępnienie powierzonych do przetwarzania danych osobowych osobom nieupoważnionym.</w:t>
      </w:r>
    </w:p>
    <w:p w14:paraId="64340208" w14:textId="77777777" w:rsidR="005F4C20" w:rsidRPr="005F4C20" w:rsidRDefault="005F4C20" w:rsidP="005F4C20">
      <w:pPr>
        <w:numPr>
          <w:ilvl w:val="0"/>
          <w:numId w:val="6"/>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Niniejszy ustęp dotyczy wyłącznie danych osobowych powierzonych przez Administratora danych.</w:t>
      </w:r>
    </w:p>
    <w:p w14:paraId="3A3EDF66" w14:textId="77777777" w:rsidR="005F4C20" w:rsidRPr="005F4C20" w:rsidRDefault="005F4C20" w:rsidP="005F4C20">
      <w:pPr>
        <w:numPr>
          <w:ilvl w:val="0"/>
          <w:numId w:val="6"/>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będzie odpowiedzialny za wszelkie szkody powstałe za sprawą przetwarzania realizowanego przez Podmiot przetwarzający.</w:t>
      </w:r>
    </w:p>
    <w:p w14:paraId="190D1483" w14:textId="77777777" w:rsidR="005F4C20" w:rsidRPr="005F4C20" w:rsidRDefault="005F4C20" w:rsidP="005F4C20">
      <w:pPr>
        <w:numPr>
          <w:ilvl w:val="0"/>
          <w:numId w:val="6"/>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W celu uniknięcia wątpliwości jakiekolwiek ograniczenie odpowiedzialności nie będzie miało zastosowania do przetwarzania danych osobowych przez Podmiot przetwarzający w imieniu Administratora.</w:t>
      </w:r>
    </w:p>
    <w:p w14:paraId="27A555DA" w14:textId="77777777" w:rsidR="007D486A" w:rsidRDefault="007D486A" w:rsidP="005F4C20">
      <w:pPr>
        <w:spacing w:after="0" w:line="276" w:lineRule="auto"/>
        <w:jc w:val="center"/>
        <w:rPr>
          <w:rFonts w:ascii="Times New Roman" w:eastAsia="Courier New" w:hAnsi="Times New Roman" w:cs="Times New Roman"/>
          <w:b/>
          <w:color w:val="000000"/>
          <w:kern w:val="0"/>
          <w:lang w:val="pl" w:eastAsia="pl-PL"/>
          <w14:ligatures w14:val="none"/>
        </w:rPr>
      </w:pPr>
    </w:p>
    <w:p w14:paraId="25D8B1DE" w14:textId="77A247B1" w:rsidR="005F4C20" w:rsidRP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 7</w:t>
      </w:r>
    </w:p>
    <w:p w14:paraId="052C680B" w14:textId="5403A5B0" w:rsidR="005F4C20" w:rsidRP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Czas obowiązywania umowy</w:t>
      </w:r>
    </w:p>
    <w:p w14:paraId="13A03209" w14:textId="77777777" w:rsidR="005F4C20" w:rsidRPr="005F4C20" w:rsidRDefault="005F4C20" w:rsidP="005F4C20">
      <w:pPr>
        <w:spacing w:after="0" w:line="276" w:lineRule="auto"/>
        <w:ind w:left="426" w:hanging="426"/>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1.</w:t>
      </w:r>
      <w:r w:rsidRPr="005F4C20">
        <w:rPr>
          <w:rFonts w:ascii="Times New Roman" w:eastAsia="Courier New" w:hAnsi="Times New Roman" w:cs="Times New Roman"/>
          <w:color w:val="000000"/>
          <w:kern w:val="0"/>
          <w:lang w:val="pl" w:eastAsia="pl-PL"/>
          <w14:ligatures w14:val="none"/>
        </w:rPr>
        <w:tab/>
        <w:t>Niniejsza Umowa obowiązuje od dnia zawarcia na czas określony w umowie wskazanej w § 2 ust. 4 niniejszej Umowy i wygasa automatycznie z chwilą rozwiązania lub wygaśnięcia tej umowy.</w:t>
      </w:r>
    </w:p>
    <w:p w14:paraId="0E73DB9F" w14:textId="77777777" w:rsidR="007D486A" w:rsidRDefault="007D486A" w:rsidP="005F4C20">
      <w:pPr>
        <w:spacing w:after="0" w:line="276" w:lineRule="auto"/>
        <w:jc w:val="center"/>
        <w:rPr>
          <w:rFonts w:ascii="Times New Roman" w:eastAsia="Courier New" w:hAnsi="Times New Roman" w:cs="Times New Roman"/>
          <w:b/>
          <w:color w:val="000000"/>
          <w:kern w:val="0"/>
          <w:lang w:val="pl" w:eastAsia="pl-PL"/>
          <w14:ligatures w14:val="none"/>
        </w:rPr>
      </w:pPr>
    </w:p>
    <w:p w14:paraId="03AC340D" w14:textId="2AF830C6" w:rsidR="005F4C20" w:rsidRP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§8</w:t>
      </w:r>
    </w:p>
    <w:p w14:paraId="005593B8" w14:textId="2C4F99B6" w:rsidR="005F4C20" w:rsidRP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Rozwiązanie umowy</w:t>
      </w:r>
    </w:p>
    <w:p w14:paraId="6E10A7C6" w14:textId="77777777" w:rsidR="005F4C20" w:rsidRPr="005F4C20" w:rsidRDefault="005F4C20" w:rsidP="005F4C20">
      <w:pPr>
        <w:numPr>
          <w:ilvl w:val="0"/>
          <w:numId w:val="7"/>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Administrator danych może rozwiązać niniejszą Umowę ze skutkiem natychmiastowym, gdy Podmiot przetwarzający:</w:t>
      </w:r>
    </w:p>
    <w:p w14:paraId="10013E09" w14:textId="77777777" w:rsidR="005F4C20" w:rsidRPr="005F4C20" w:rsidRDefault="005F4C20" w:rsidP="005F4C20">
      <w:pPr>
        <w:numPr>
          <w:ilvl w:val="0"/>
          <w:numId w:val="8"/>
        </w:numPr>
        <w:spacing w:after="0" w:line="276" w:lineRule="auto"/>
        <w:ind w:left="851" w:hanging="425"/>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pomimo zobowiązania go do usunięcia uchybień stwierdzonych podczas kontroli nie usunie ich w wyznaczonym terminie;</w:t>
      </w:r>
    </w:p>
    <w:p w14:paraId="1AB59EBD" w14:textId="77777777" w:rsidR="005F4C20" w:rsidRPr="005F4C20" w:rsidRDefault="005F4C20" w:rsidP="005F4C20">
      <w:pPr>
        <w:numPr>
          <w:ilvl w:val="0"/>
          <w:numId w:val="8"/>
        </w:numPr>
        <w:spacing w:after="0" w:line="276" w:lineRule="auto"/>
        <w:ind w:left="851" w:hanging="425"/>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przetwarza dane osobowe w sposób niezgodny z Umową;</w:t>
      </w:r>
    </w:p>
    <w:p w14:paraId="4497665E" w14:textId="77777777" w:rsidR="005F4C20" w:rsidRPr="005F4C20" w:rsidRDefault="005F4C20" w:rsidP="005F4C20">
      <w:pPr>
        <w:numPr>
          <w:ilvl w:val="0"/>
          <w:numId w:val="8"/>
        </w:numPr>
        <w:spacing w:after="0" w:line="276" w:lineRule="auto"/>
        <w:ind w:left="851" w:hanging="425"/>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powierzył przetwarzanie danych osobowych innemu podmiotowi bez zgody Administratora danych.</w:t>
      </w:r>
    </w:p>
    <w:p w14:paraId="1EBC9BC1" w14:textId="77777777" w:rsidR="007D486A" w:rsidRDefault="007D486A" w:rsidP="005F4C20">
      <w:pPr>
        <w:spacing w:after="0" w:line="276" w:lineRule="auto"/>
        <w:jc w:val="center"/>
        <w:rPr>
          <w:rFonts w:ascii="Times New Roman" w:eastAsia="Courier New" w:hAnsi="Times New Roman" w:cs="Times New Roman"/>
          <w:b/>
          <w:color w:val="000000"/>
          <w:kern w:val="0"/>
          <w:lang w:val="pl" w:eastAsia="pl-PL"/>
          <w14:ligatures w14:val="none"/>
        </w:rPr>
      </w:pPr>
    </w:p>
    <w:p w14:paraId="7F3EF657" w14:textId="04C899B0" w:rsidR="005F4C20" w:rsidRP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§9</w:t>
      </w:r>
    </w:p>
    <w:p w14:paraId="2D7D71C6" w14:textId="2CE52294" w:rsidR="005F4C20" w:rsidRP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Zasady zachowania poufności</w:t>
      </w:r>
    </w:p>
    <w:p w14:paraId="408290AC" w14:textId="77777777" w:rsidR="005F4C20" w:rsidRPr="005F4C20" w:rsidRDefault="005F4C20" w:rsidP="005F4C20">
      <w:pPr>
        <w:numPr>
          <w:ilvl w:val="0"/>
          <w:numId w:val="9"/>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lastRenderedPageBreak/>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6BF4E4DB" w14:textId="77777777" w:rsidR="005F4C20" w:rsidRPr="005F4C20" w:rsidRDefault="005F4C20" w:rsidP="005F4C20">
      <w:pPr>
        <w:numPr>
          <w:ilvl w:val="0"/>
          <w:numId w:val="9"/>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2CFCA59D" w14:textId="77777777" w:rsidR="005F4C20" w:rsidRPr="005F4C20" w:rsidRDefault="005F4C20" w:rsidP="005F4C20">
      <w:pPr>
        <w:numPr>
          <w:ilvl w:val="0"/>
          <w:numId w:val="9"/>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Strony zobowiązują się do dołożenia wszelkich starań w celu zapewnienia, aby środki łączności wykorzystywane do odbioru, przekazywania oraz przechowywania danych poufnych gwarantowały zabezpieczenie danych poufnych w tym w szczególności danych osobowych powierzonych do przetwarzania, przed dostępem osób trzecich nieupoważnionych do zapoznania się z ich treścią.</w:t>
      </w:r>
    </w:p>
    <w:p w14:paraId="736A3BD8" w14:textId="77777777" w:rsidR="005F4C20" w:rsidRPr="005F4C20" w:rsidRDefault="005F4C20" w:rsidP="005F4C20">
      <w:pPr>
        <w:spacing w:after="0" w:line="276" w:lineRule="auto"/>
        <w:jc w:val="both"/>
        <w:rPr>
          <w:rFonts w:ascii="Times New Roman" w:eastAsia="Courier New" w:hAnsi="Times New Roman" w:cs="Times New Roman"/>
          <w:color w:val="000000"/>
          <w:kern w:val="0"/>
          <w:lang w:val="pl" w:eastAsia="pl-PL"/>
          <w14:ligatures w14:val="none"/>
        </w:rPr>
      </w:pPr>
    </w:p>
    <w:p w14:paraId="4D86B611" w14:textId="77777777" w:rsidR="005F4C20" w:rsidRP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§10</w:t>
      </w:r>
    </w:p>
    <w:p w14:paraId="440399E5" w14:textId="722E45E0" w:rsidR="005F4C20" w:rsidRP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Postanowienia końcowe</w:t>
      </w:r>
    </w:p>
    <w:p w14:paraId="5933B95C" w14:textId="77777777" w:rsidR="005F4C20" w:rsidRPr="005F4C20" w:rsidRDefault="005F4C20" w:rsidP="005F4C20">
      <w:pPr>
        <w:numPr>
          <w:ilvl w:val="0"/>
          <w:numId w:val="10"/>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Umowa została sporządzona w dwóch jednobrzmiących egzemplarzach dla każdej ze Stron.</w:t>
      </w:r>
    </w:p>
    <w:p w14:paraId="305AF017" w14:textId="77777777" w:rsidR="005F4C20" w:rsidRPr="005F4C20" w:rsidRDefault="005F4C20" w:rsidP="005F4C20">
      <w:pPr>
        <w:numPr>
          <w:ilvl w:val="0"/>
          <w:numId w:val="10"/>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W sprawach nieuregulowanych zastosowanie będą miały przepisy Kodeksu cywilnego oraz Rozporządzenia.</w:t>
      </w:r>
    </w:p>
    <w:p w14:paraId="2BB96AE3" w14:textId="77777777" w:rsidR="005F4C20" w:rsidRPr="005F4C20" w:rsidRDefault="005F4C20" w:rsidP="005F4C20">
      <w:pPr>
        <w:numPr>
          <w:ilvl w:val="0"/>
          <w:numId w:val="10"/>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Sądem właściwym dla rozpatrzenia sporów wynikających z niniejszej umowy będzie sąd właściwy Administratora danych.</w:t>
      </w:r>
    </w:p>
    <w:p w14:paraId="034659B7" w14:textId="77777777" w:rsidR="005F4C20" w:rsidRDefault="005F4C20" w:rsidP="005F4C20">
      <w:pPr>
        <w:spacing w:after="0" w:line="276" w:lineRule="auto"/>
        <w:jc w:val="both"/>
        <w:rPr>
          <w:rFonts w:ascii="Times New Roman" w:eastAsia="Courier New" w:hAnsi="Times New Roman" w:cs="Times New Roman"/>
          <w:color w:val="000000"/>
          <w:kern w:val="0"/>
          <w:lang w:val="pl" w:eastAsia="pl-PL"/>
          <w14:ligatures w14:val="none"/>
        </w:rPr>
      </w:pPr>
    </w:p>
    <w:p w14:paraId="0AC66141" w14:textId="77777777" w:rsidR="005F4C20" w:rsidRDefault="005F4C20" w:rsidP="005F4C20">
      <w:pPr>
        <w:spacing w:after="0" w:line="276" w:lineRule="auto"/>
        <w:jc w:val="both"/>
        <w:rPr>
          <w:rFonts w:ascii="Times New Roman" w:eastAsia="Courier New" w:hAnsi="Times New Roman" w:cs="Times New Roman"/>
          <w:color w:val="000000"/>
          <w:kern w:val="0"/>
          <w:lang w:val="pl" w:eastAsia="pl-PL"/>
          <w14:ligatures w14:val="none"/>
        </w:rPr>
      </w:pPr>
    </w:p>
    <w:p w14:paraId="1125E7FD" w14:textId="77777777" w:rsidR="005F4C20" w:rsidRDefault="005F4C20" w:rsidP="005F4C20">
      <w:pPr>
        <w:spacing w:after="0" w:line="276" w:lineRule="auto"/>
        <w:jc w:val="both"/>
        <w:rPr>
          <w:rFonts w:ascii="Times New Roman" w:eastAsia="Courier New" w:hAnsi="Times New Roman" w:cs="Times New Roman"/>
          <w:color w:val="000000"/>
          <w:kern w:val="0"/>
          <w:lang w:val="pl" w:eastAsia="pl-PL"/>
          <w14:ligatures w14:val="none"/>
        </w:rPr>
      </w:pPr>
    </w:p>
    <w:p w14:paraId="4D7B7438" w14:textId="77777777" w:rsidR="005F4C20" w:rsidRPr="005F4C20" w:rsidRDefault="005F4C20" w:rsidP="005F4C20">
      <w:pPr>
        <w:spacing w:after="0" w:line="276" w:lineRule="auto"/>
        <w:jc w:val="both"/>
        <w:rPr>
          <w:rFonts w:ascii="Times New Roman" w:eastAsia="Courier New" w:hAnsi="Times New Roman" w:cs="Times New Roman"/>
          <w:color w:val="000000"/>
          <w:kern w:val="0"/>
          <w:lang w:val="pl" w:eastAsia="pl-PL"/>
          <w14:ligatures w14:val="none"/>
        </w:rPr>
      </w:pPr>
    </w:p>
    <w:tbl>
      <w:tblPr>
        <w:tblW w:w="0" w:type="auto"/>
        <w:tblLook w:val="04A0" w:firstRow="1" w:lastRow="0" w:firstColumn="1" w:lastColumn="0" w:noHBand="0" w:noVBand="1"/>
      </w:tblPr>
      <w:tblGrid>
        <w:gridCol w:w="4509"/>
        <w:gridCol w:w="4510"/>
      </w:tblGrid>
      <w:tr w:rsidR="005F4C20" w:rsidRPr="005F4C20" w14:paraId="47D89248" w14:textId="77777777" w:rsidTr="00212965">
        <w:tc>
          <w:tcPr>
            <w:tcW w:w="4509" w:type="dxa"/>
            <w:shd w:val="clear" w:color="auto" w:fill="auto"/>
          </w:tcPr>
          <w:p w14:paraId="3CEC6D64" w14:textId="77777777" w:rsidR="005F4C20" w:rsidRPr="005F4C20" w:rsidRDefault="005F4C20" w:rsidP="005F4C20">
            <w:pPr>
              <w:spacing w:after="0" w:line="276" w:lineRule="auto"/>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w:t>
            </w:r>
          </w:p>
        </w:tc>
        <w:tc>
          <w:tcPr>
            <w:tcW w:w="4510" w:type="dxa"/>
            <w:shd w:val="clear" w:color="auto" w:fill="auto"/>
          </w:tcPr>
          <w:p w14:paraId="552D59BD" w14:textId="77777777" w:rsidR="005F4C20" w:rsidRPr="005F4C20" w:rsidRDefault="005F4C20" w:rsidP="005F4C20">
            <w:pPr>
              <w:spacing w:after="0" w:line="276" w:lineRule="auto"/>
              <w:jc w:val="right"/>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w:t>
            </w:r>
          </w:p>
        </w:tc>
      </w:tr>
      <w:tr w:rsidR="005F4C20" w:rsidRPr="005F4C20" w14:paraId="01D9F086" w14:textId="77777777" w:rsidTr="00212965">
        <w:tc>
          <w:tcPr>
            <w:tcW w:w="4509" w:type="dxa"/>
            <w:shd w:val="clear" w:color="auto" w:fill="auto"/>
          </w:tcPr>
          <w:p w14:paraId="5A70C034" w14:textId="77777777" w:rsidR="005F4C20" w:rsidRPr="005F4C20" w:rsidRDefault="005F4C20" w:rsidP="005F4C20">
            <w:pPr>
              <w:spacing w:after="0" w:line="276" w:lineRule="auto"/>
              <w:jc w:val="both"/>
              <w:rPr>
                <w:rFonts w:ascii="Times New Roman" w:eastAsia="Courier New" w:hAnsi="Times New Roman" w:cs="Times New Roman"/>
                <w:i/>
                <w:color w:val="000000"/>
                <w:kern w:val="0"/>
                <w:lang w:val="pl" w:eastAsia="pl-PL"/>
                <w14:ligatures w14:val="none"/>
              </w:rPr>
            </w:pPr>
            <w:r w:rsidRPr="005F4C20">
              <w:rPr>
                <w:rFonts w:ascii="Times New Roman" w:eastAsia="Courier New" w:hAnsi="Times New Roman" w:cs="Times New Roman"/>
                <w:i/>
                <w:color w:val="000000"/>
                <w:kern w:val="0"/>
                <w:lang w:val="pl" w:eastAsia="pl-PL"/>
                <w14:ligatures w14:val="none"/>
              </w:rPr>
              <w:t>(w imieniu Podmiotu przetwarzającego)</w:t>
            </w:r>
          </w:p>
        </w:tc>
        <w:tc>
          <w:tcPr>
            <w:tcW w:w="4510" w:type="dxa"/>
            <w:shd w:val="clear" w:color="auto" w:fill="auto"/>
          </w:tcPr>
          <w:p w14:paraId="328A61E2" w14:textId="77777777" w:rsidR="005F4C20" w:rsidRPr="005F4C20" w:rsidRDefault="005F4C20" w:rsidP="005F4C20">
            <w:pPr>
              <w:spacing w:after="0" w:line="276" w:lineRule="auto"/>
              <w:jc w:val="right"/>
              <w:rPr>
                <w:rFonts w:ascii="Times New Roman" w:eastAsia="Courier New" w:hAnsi="Times New Roman" w:cs="Times New Roman"/>
                <w:i/>
                <w:color w:val="000000"/>
                <w:kern w:val="0"/>
                <w:lang w:val="pl" w:eastAsia="pl-PL"/>
                <w14:ligatures w14:val="none"/>
              </w:rPr>
            </w:pPr>
            <w:r w:rsidRPr="005F4C20">
              <w:rPr>
                <w:rFonts w:ascii="Times New Roman" w:eastAsia="Courier New" w:hAnsi="Times New Roman" w:cs="Times New Roman"/>
                <w:i/>
                <w:color w:val="000000"/>
                <w:kern w:val="0"/>
                <w:lang w:val="pl" w:eastAsia="pl-PL"/>
                <w14:ligatures w14:val="none"/>
              </w:rPr>
              <w:t>(w imieniu Administratora)</w:t>
            </w:r>
          </w:p>
        </w:tc>
      </w:tr>
    </w:tbl>
    <w:p w14:paraId="20ECFADB" w14:textId="77777777" w:rsidR="005F4C20" w:rsidRPr="005F4C20" w:rsidRDefault="005F4C20" w:rsidP="005F4C20">
      <w:pPr>
        <w:spacing w:after="0" w:line="276" w:lineRule="auto"/>
        <w:jc w:val="both"/>
        <w:rPr>
          <w:rFonts w:ascii="Times New Roman" w:eastAsia="Courier New" w:hAnsi="Times New Roman" w:cs="Times New Roman"/>
          <w:b/>
          <w:i/>
          <w:color w:val="000000"/>
          <w:kern w:val="0"/>
          <w:sz w:val="20"/>
          <w:szCs w:val="20"/>
          <w:lang w:val="pl" w:eastAsia="pl-PL"/>
          <w14:ligatures w14:val="none"/>
        </w:rPr>
      </w:pPr>
      <w:r w:rsidRPr="005F4C20">
        <w:rPr>
          <w:rFonts w:ascii="Times New Roman" w:eastAsia="Courier New" w:hAnsi="Times New Roman" w:cs="Times New Roman"/>
          <w:color w:val="00000A"/>
          <w:kern w:val="0"/>
          <w:lang w:val="pl" w:eastAsia="pl-PL"/>
          <w14:ligatures w14:val="none"/>
        </w:rPr>
        <w:br w:type="page"/>
      </w:r>
      <w:r w:rsidRPr="005F4C20">
        <w:rPr>
          <w:rFonts w:ascii="Times New Roman" w:eastAsia="Courier New" w:hAnsi="Times New Roman" w:cs="Times New Roman"/>
          <w:b/>
          <w:i/>
          <w:color w:val="000000"/>
          <w:kern w:val="0"/>
          <w:sz w:val="20"/>
          <w:szCs w:val="20"/>
          <w:lang w:val="pl" w:eastAsia="pl-PL"/>
          <w14:ligatures w14:val="none"/>
        </w:rPr>
        <w:lastRenderedPageBreak/>
        <w:t>Załącznik nr 1 do Umowy</w:t>
      </w:r>
    </w:p>
    <w:p w14:paraId="3E60638D" w14:textId="77777777" w:rsidR="005F4C20" w:rsidRPr="005F4C20" w:rsidRDefault="005F4C20" w:rsidP="005F4C20">
      <w:pPr>
        <w:spacing w:after="0" w:line="276" w:lineRule="auto"/>
        <w:jc w:val="right"/>
        <w:rPr>
          <w:rFonts w:ascii="Times New Roman" w:eastAsia="Courier New" w:hAnsi="Times New Roman" w:cs="Times New Roman"/>
          <w:i/>
          <w:color w:val="000000"/>
          <w:kern w:val="0"/>
          <w:sz w:val="24"/>
          <w:szCs w:val="24"/>
          <w:lang w:val="pl" w:eastAsia="pl-PL"/>
          <w14:ligatures w14:val="none"/>
        </w:rPr>
      </w:pP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5"/>
        <w:gridCol w:w="3175"/>
        <w:gridCol w:w="3175"/>
      </w:tblGrid>
      <w:tr w:rsidR="005F4C20" w:rsidRPr="005F4C20" w14:paraId="3FE7F634" w14:textId="77777777" w:rsidTr="00212965">
        <w:tc>
          <w:tcPr>
            <w:tcW w:w="3175" w:type="dxa"/>
            <w:shd w:val="clear" w:color="auto" w:fill="D9D9D9"/>
          </w:tcPr>
          <w:p w14:paraId="12D7E75A" w14:textId="77777777" w:rsidR="005F4C20" w:rsidRPr="005F4C20" w:rsidRDefault="005F4C20" w:rsidP="005F4C20">
            <w:pPr>
              <w:spacing w:after="0" w:line="276" w:lineRule="auto"/>
              <w:jc w:val="center"/>
              <w:rPr>
                <w:rFonts w:ascii="Times New Roman" w:eastAsia="Courier New" w:hAnsi="Times New Roman" w:cs="Times New Roman"/>
                <w:b/>
                <w:color w:val="000000"/>
                <w:kern w:val="0"/>
                <w:sz w:val="18"/>
                <w:szCs w:val="18"/>
                <w:lang w:val="pl" w:eastAsia="pl-PL"/>
                <w14:ligatures w14:val="none"/>
              </w:rPr>
            </w:pPr>
            <w:bookmarkStart w:id="7" w:name="_Hlk152064203"/>
            <w:r w:rsidRPr="005F4C20">
              <w:rPr>
                <w:rFonts w:ascii="Times New Roman" w:eastAsia="Courier New" w:hAnsi="Times New Roman" w:cs="Times New Roman"/>
                <w:b/>
                <w:color w:val="000000"/>
                <w:kern w:val="0"/>
                <w:sz w:val="18"/>
                <w:szCs w:val="18"/>
                <w:lang w:val="pl" w:eastAsia="pl-PL"/>
                <w14:ligatures w14:val="none"/>
              </w:rPr>
              <w:t>Kategorie osób – zbiór</w:t>
            </w:r>
          </w:p>
          <w:p w14:paraId="7FD313F9" w14:textId="77777777" w:rsidR="005F4C20" w:rsidRPr="005F4C20" w:rsidRDefault="005F4C20" w:rsidP="005F4C20">
            <w:pPr>
              <w:spacing w:after="0" w:line="276" w:lineRule="auto"/>
              <w:jc w:val="center"/>
              <w:rPr>
                <w:rFonts w:ascii="Times New Roman" w:eastAsia="Courier New" w:hAnsi="Times New Roman" w:cs="Times New Roman"/>
                <w:b/>
                <w:color w:val="000000"/>
                <w:kern w:val="0"/>
                <w:sz w:val="18"/>
                <w:szCs w:val="18"/>
                <w:lang w:val="pl" w:eastAsia="pl-PL"/>
                <w14:ligatures w14:val="none"/>
              </w:rPr>
            </w:pPr>
            <w:r w:rsidRPr="005F4C20">
              <w:rPr>
                <w:rFonts w:ascii="Times New Roman" w:eastAsia="Courier New" w:hAnsi="Times New Roman" w:cs="Times New Roman"/>
                <w:b/>
                <w:color w:val="000000"/>
                <w:kern w:val="0"/>
                <w:sz w:val="18"/>
                <w:szCs w:val="18"/>
                <w:lang w:val="pl" w:eastAsia="pl-PL"/>
                <w14:ligatures w14:val="none"/>
              </w:rPr>
              <w:t>(§ 2 ust. 2 Umowy)</w:t>
            </w:r>
          </w:p>
        </w:tc>
        <w:tc>
          <w:tcPr>
            <w:tcW w:w="3175" w:type="dxa"/>
            <w:shd w:val="clear" w:color="auto" w:fill="D9D9D9"/>
          </w:tcPr>
          <w:p w14:paraId="5FB24512" w14:textId="77777777" w:rsidR="005F4C20" w:rsidRPr="005F4C20" w:rsidRDefault="005F4C20" w:rsidP="005F4C20">
            <w:pPr>
              <w:spacing w:after="0" w:line="276" w:lineRule="auto"/>
              <w:jc w:val="center"/>
              <w:rPr>
                <w:rFonts w:ascii="Times New Roman" w:eastAsia="Courier New" w:hAnsi="Times New Roman" w:cs="Times New Roman"/>
                <w:b/>
                <w:color w:val="000000"/>
                <w:kern w:val="0"/>
                <w:sz w:val="18"/>
                <w:szCs w:val="18"/>
                <w:lang w:val="pl" w:eastAsia="pl-PL"/>
                <w14:ligatures w14:val="none"/>
              </w:rPr>
            </w:pPr>
            <w:r w:rsidRPr="005F4C20">
              <w:rPr>
                <w:rFonts w:ascii="Times New Roman" w:eastAsia="Courier New" w:hAnsi="Times New Roman" w:cs="Times New Roman"/>
                <w:b/>
                <w:color w:val="000000"/>
                <w:kern w:val="0"/>
                <w:sz w:val="18"/>
                <w:szCs w:val="18"/>
                <w:lang w:val="pl" w:eastAsia="pl-PL"/>
                <w14:ligatures w14:val="none"/>
              </w:rPr>
              <w:t>Kategorie danych</w:t>
            </w:r>
          </w:p>
          <w:p w14:paraId="5510A911" w14:textId="77777777" w:rsidR="005F4C20" w:rsidRPr="005F4C20" w:rsidRDefault="005F4C20" w:rsidP="005F4C20">
            <w:pPr>
              <w:spacing w:after="0" w:line="276" w:lineRule="auto"/>
              <w:jc w:val="center"/>
              <w:rPr>
                <w:rFonts w:ascii="Times New Roman" w:eastAsia="Courier New" w:hAnsi="Times New Roman" w:cs="Times New Roman"/>
                <w:b/>
                <w:color w:val="000000"/>
                <w:kern w:val="0"/>
                <w:sz w:val="18"/>
                <w:szCs w:val="18"/>
                <w:lang w:val="pl" w:eastAsia="pl-PL"/>
                <w14:ligatures w14:val="none"/>
              </w:rPr>
            </w:pPr>
            <w:r w:rsidRPr="005F4C20">
              <w:rPr>
                <w:rFonts w:ascii="Times New Roman" w:eastAsia="Courier New" w:hAnsi="Times New Roman" w:cs="Times New Roman"/>
                <w:b/>
                <w:color w:val="000000"/>
                <w:kern w:val="0"/>
                <w:sz w:val="18"/>
                <w:szCs w:val="18"/>
                <w:lang w:val="pl" w:eastAsia="pl-PL"/>
                <w14:ligatures w14:val="none"/>
              </w:rPr>
              <w:t>(§ 2 ust. 1 Umowy)</w:t>
            </w:r>
          </w:p>
        </w:tc>
        <w:tc>
          <w:tcPr>
            <w:tcW w:w="3175" w:type="dxa"/>
            <w:shd w:val="clear" w:color="auto" w:fill="D9D9D9"/>
          </w:tcPr>
          <w:p w14:paraId="7B32CFBB" w14:textId="77777777" w:rsidR="005F4C20" w:rsidRPr="005F4C20" w:rsidRDefault="005F4C20" w:rsidP="005F4C20">
            <w:pPr>
              <w:spacing w:after="0" w:line="276" w:lineRule="auto"/>
              <w:jc w:val="center"/>
              <w:rPr>
                <w:rFonts w:ascii="Times New Roman" w:eastAsia="Courier New" w:hAnsi="Times New Roman" w:cs="Times New Roman"/>
                <w:b/>
                <w:color w:val="000000"/>
                <w:kern w:val="0"/>
                <w:sz w:val="18"/>
                <w:szCs w:val="18"/>
                <w:lang w:val="pl" w:eastAsia="pl-PL"/>
                <w14:ligatures w14:val="none"/>
              </w:rPr>
            </w:pPr>
            <w:r w:rsidRPr="005F4C20">
              <w:rPr>
                <w:rFonts w:ascii="Times New Roman" w:eastAsia="Courier New" w:hAnsi="Times New Roman" w:cs="Times New Roman"/>
                <w:b/>
                <w:color w:val="000000"/>
                <w:kern w:val="0"/>
                <w:sz w:val="18"/>
                <w:szCs w:val="18"/>
                <w:lang w:val="pl" w:eastAsia="pl-PL"/>
                <w14:ligatures w14:val="none"/>
              </w:rPr>
              <w:t>Zakres operacji</w:t>
            </w:r>
          </w:p>
          <w:p w14:paraId="675841FA" w14:textId="77777777" w:rsidR="005F4C20" w:rsidRPr="005F4C20" w:rsidRDefault="005F4C20" w:rsidP="005F4C20">
            <w:pPr>
              <w:spacing w:after="0" w:line="276" w:lineRule="auto"/>
              <w:jc w:val="center"/>
              <w:rPr>
                <w:rFonts w:ascii="Times New Roman" w:eastAsia="Courier New" w:hAnsi="Times New Roman" w:cs="Times New Roman"/>
                <w:b/>
                <w:color w:val="000000"/>
                <w:kern w:val="0"/>
                <w:sz w:val="18"/>
                <w:szCs w:val="18"/>
                <w:lang w:val="pl" w:eastAsia="pl-PL"/>
                <w14:ligatures w14:val="none"/>
              </w:rPr>
            </w:pPr>
            <w:r w:rsidRPr="005F4C20">
              <w:rPr>
                <w:rFonts w:ascii="Times New Roman" w:eastAsia="Courier New" w:hAnsi="Times New Roman" w:cs="Times New Roman"/>
                <w:b/>
                <w:color w:val="000000"/>
                <w:kern w:val="0"/>
                <w:sz w:val="18"/>
                <w:szCs w:val="18"/>
                <w:lang w:val="pl" w:eastAsia="pl-PL"/>
                <w14:ligatures w14:val="none"/>
              </w:rPr>
              <w:t>(§ 2 ust. 3 Umowy)</w:t>
            </w:r>
          </w:p>
        </w:tc>
      </w:tr>
      <w:tr w:rsidR="005F4C20" w:rsidRPr="005F4C20" w14:paraId="0AE1BD9C" w14:textId="77777777" w:rsidTr="00212965">
        <w:trPr>
          <w:trHeight w:val="1187"/>
        </w:trPr>
        <w:tc>
          <w:tcPr>
            <w:tcW w:w="3175" w:type="dxa"/>
            <w:shd w:val="clear" w:color="auto" w:fill="auto"/>
          </w:tcPr>
          <w:p w14:paraId="40DCEF53" w14:textId="77777777" w:rsidR="005F4C20" w:rsidRPr="005F4C20" w:rsidRDefault="005F4C20" w:rsidP="005F4C20">
            <w:pPr>
              <w:spacing w:after="0" w:line="276" w:lineRule="auto"/>
              <w:rPr>
                <w:rFonts w:ascii="Times New Roman" w:eastAsia="Courier New" w:hAnsi="Times New Roman" w:cs="Times New Roman"/>
                <w:b/>
                <w:bCs/>
                <w:color w:val="000000"/>
                <w:kern w:val="0"/>
                <w:sz w:val="18"/>
                <w:szCs w:val="18"/>
                <w:lang w:val="pl" w:eastAsia="pl-PL"/>
                <w14:ligatures w14:val="none"/>
              </w:rPr>
            </w:pPr>
            <w:r w:rsidRPr="005F4C20">
              <w:rPr>
                <w:rFonts w:ascii="Times New Roman" w:eastAsia="Courier New" w:hAnsi="Times New Roman" w:cs="Times New Roman"/>
                <w:b/>
                <w:bCs/>
                <w:color w:val="000000"/>
                <w:kern w:val="0"/>
                <w:sz w:val="18"/>
                <w:szCs w:val="18"/>
                <w:lang w:val="pl" w:eastAsia="pl-PL"/>
                <w14:ligatures w14:val="none"/>
              </w:rPr>
              <w:t>Klienci administratora</w:t>
            </w:r>
          </w:p>
        </w:tc>
        <w:tc>
          <w:tcPr>
            <w:tcW w:w="3175" w:type="dxa"/>
            <w:shd w:val="clear" w:color="auto" w:fill="auto"/>
          </w:tcPr>
          <w:p w14:paraId="76D61319" w14:textId="77777777" w:rsidR="005F4C20" w:rsidRPr="005F4C20" w:rsidRDefault="005F4C20" w:rsidP="005F4C20">
            <w:pPr>
              <w:numPr>
                <w:ilvl w:val="0"/>
                <w:numId w:val="11"/>
              </w:numPr>
              <w:spacing w:after="0" w:line="276" w:lineRule="auto"/>
              <w:ind w:left="360"/>
              <w:jc w:val="both"/>
              <w:rPr>
                <w:rFonts w:ascii="Times New Roman" w:eastAsia="Courier New" w:hAnsi="Times New Roman" w:cs="Times New Roman"/>
                <w:b/>
                <w:bCs/>
                <w:color w:val="000000"/>
                <w:kern w:val="0"/>
                <w:sz w:val="18"/>
                <w:szCs w:val="18"/>
                <w:lang w:val="pl" w:eastAsia="pl-PL"/>
                <w14:ligatures w14:val="none"/>
              </w:rPr>
            </w:pPr>
            <w:r w:rsidRPr="005F4C20">
              <w:rPr>
                <w:rFonts w:ascii="Times New Roman" w:eastAsia="Courier New" w:hAnsi="Times New Roman" w:cs="Times New Roman"/>
                <w:b/>
                <w:bCs/>
                <w:color w:val="000000"/>
                <w:kern w:val="0"/>
                <w:sz w:val="18"/>
                <w:szCs w:val="18"/>
                <w:lang w:val="pl" w:eastAsia="pl-PL"/>
                <w14:ligatures w14:val="none"/>
              </w:rPr>
              <w:t>Imię i nazwisko</w:t>
            </w:r>
          </w:p>
          <w:p w14:paraId="0DA79F05" w14:textId="77777777" w:rsidR="005F4C20" w:rsidRPr="005F4C20" w:rsidRDefault="005F4C20" w:rsidP="005F4C20">
            <w:pPr>
              <w:numPr>
                <w:ilvl w:val="0"/>
                <w:numId w:val="11"/>
              </w:numPr>
              <w:spacing w:after="0" w:line="276" w:lineRule="auto"/>
              <w:ind w:left="360"/>
              <w:jc w:val="both"/>
              <w:rPr>
                <w:rFonts w:ascii="Times New Roman" w:eastAsia="Courier New" w:hAnsi="Times New Roman" w:cs="Times New Roman"/>
                <w:color w:val="000000"/>
                <w:kern w:val="0"/>
                <w:sz w:val="18"/>
                <w:szCs w:val="18"/>
                <w:lang w:val="pl" w:eastAsia="pl-PL"/>
                <w14:ligatures w14:val="none"/>
              </w:rPr>
            </w:pPr>
            <w:r w:rsidRPr="005F4C20">
              <w:rPr>
                <w:rFonts w:ascii="Times New Roman" w:eastAsia="Courier New" w:hAnsi="Times New Roman" w:cs="Times New Roman"/>
                <w:b/>
                <w:bCs/>
                <w:color w:val="000000"/>
                <w:kern w:val="0"/>
                <w:sz w:val="18"/>
                <w:szCs w:val="18"/>
                <w:lang w:val="pl" w:eastAsia="pl-PL"/>
                <w14:ligatures w14:val="none"/>
              </w:rPr>
              <w:t>Adres zamieszkania</w:t>
            </w:r>
          </w:p>
          <w:p w14:paraId="728C3CE2" w14:textId="77777777" w:rsidR="005F4C20" w:rsidRPr="005F4C20" w:rsidRDefault="005F4C20" w:rsidP="005F4C20">
            <w:pPr>
              <w:spacing w:after="0" w:line="276" w:lineRule="auto"/>
              <w:rPr>
                <w:rFonts w:ascii="Times New Roman" w:eastAsia="Courier New" w:hAnsi="Times New Roman" w:cs="Times New Roman"/>
                <w:color w:val="000000"/>
                <w:kern w:val="0"/>
                <w:sz w:val="18"/>
                <w:szCs w:val="18"/>
                <w:lang w:val="pl" w:eastAsia="pl-PL"/>
                <w14:ligatures w14:val="none"/>
              </w:rPr>
            </w:pPr>
          </w:p>
          <w:p w14:paraId="0908A18A" w14:textId="77777777" w:rsidR="005F4C20" w:rsidRPr="005F4C20" w:rsidRDefault="005F4C20" w:rsidP="005F4C20">
            <w:pPr>
              <w:spacing w:after="0" w:line="276" w:lineRule="auto"/>
              <w:rPr>
                <w:rFonts w:ascii="Times New Roman" w:eastAsia="Courier New" w:hAnsi="Times New Roman" w:cs="Times New Roman"/>
                <w:color w:val="000000"/>
                <w:kern w:val="0"/>
                <w:sz w:val="18"/>
                <w:szCs w:val="18"/>
                <w:lang w:val="pl" w:eastAsia="pl-PL"/>
                <w14:ligatures w14:val="none"/>
              </w:rPr>
            </w:pPr>
          </w:p>
        </w:tc>
        <w:tc>
          <w:tcPr>
            <w:tcW w:w="3175" w:type="dxa"/>
            <w:shd w:val="clear" w:color="auto" w:fill="auto"/>
          </w:tcPr>
          <w:p w14:paraId="2B29F34A" w14:textId="77777777" w:rsidR="005F4C20" w:rsidRPr="005F4C20" w:rsidRDefault="005F4C20" w:rsidP="005F4C20">
            <w:pPr>
              <w:numPr>
                <w:ilvl w:val="0"/>
                <w:numId w:val="12"/>
              </w:numPr>
              <w:spacing w:after="0" w:line="276" w:lineRule="auto"/>
              <w:ind w:left="360"/>
              <w:jc w:val="both"/>
              <w:rPr>
                <w:rFonts w:ascii="Times New Roman" w:eastAsia="Courier New" w:hAnsi="Times New Roman" w:cs="Times New Roman"/>
                <w:b/>
                <w:bCs/>
                <w:i/>
                <w:color w:val="000000"/>
                <w:kern w:val="0"/>
                <w:sz w:val="18"/>
                <w:szCs w:val="18"/>
                <w:lang w:val="pl" w:eastAsia="pl-PL"/>
                <w14:ligatures w14:val="none"/>
              </w:rPr>
            </w:pPr>
            <w:r w:rsidRPr="005F4C20">
              <w:rPr>
                <w:rFonts w:ascii="Times New Roman" w:eastAsia="Courier New" w:hAnsi="Times New Roman" w:cs="Times New Roman"/>
                <w:b/>
                <w:bCs/>
                <w:i/>
                <w:color w:val="000000"/>
                <w:kern w:val="0"/>
                <w:sz w:val="18"/>
                <w:szCs w:val="18"/>
                <w:lang w:val="pl" w:eastAsia="pl-PL"/>
                <w14:ligatures w14:val="none"/>
              </w:rPr>
              <w:t xml:space="preserve">organizowanie, </w:t>
            </w:r>
          </w:p>
          <w:p w14:paraId="036734A7" w14:textId="77777777" w:rsidR="005F4C20" w:rsidRPr="005F4C20" w:rsidRDefault="005F4C20" w:rsidP="005F4C20">
            <w:pPr>
              <w:numPr>
                <w:ilvl w:val="0"/>
                <w:numId w:val="12"/>
              </w:numPr>
              <w:spacing w:after="0" w:line="276" w:lineRule="auto"/>
              <w:ind w:left="360"/>
              <w:jc w:val="both"/>
              <w:rPr>
                <w:rFonts w:ascii="Times New Roman" w:eastAsia="Courier New" w:hAnsi="Times New Roman" w:cs="Times New Roman"/>
                <w:b/>
                <w:bCs/>
                <w:i/>
                <w:color w:val="000000"/>
                <w:kern w:val="0"/>
                <w:sz w:val="18"/>
                <w:szCs w:val="18"/>
                <w:lang w:val="pl" w:eastAsia="pl-PL"/>
                <w14:ligatures w14:val="none"/>
              </w:rPr>
            </w:pPr>
            <w:r w:rsidRPr="005F4C20">
              <w:rPr>
                <w:rFonts w:ascii="Times New Roman" w:eastAsia="Courier New" w:hAnsi="Times New Roman" w:cs="Times New Roman"/>
                <w:b/>
                <w:bCs/>
                <w:i/>
                <w:color w:val="000000"/>
                <w:kern w:val="0"/>
                <w:sz w:val="18"/>
                <w:szCs w:val="18"/>
                <w:lang w:val="pl" w:eastAsia="pl-PL"/>
                <w14:ligatures w14:val="none"/>
              </w:rPr>
              <w:t xml:space="preserve">porządkowanie, </w:t>
            </w:r>
          </w:p>
          <w:p w14:paraId="295BAB2F" w14:textId="77777777" w:rsidR="005F4C20" w:rsidRPr="005F4C20" w:rsidRDefault="005F4C20" w:rsidP="005F4C20">
            <w:pPr>
              <w:numPr>
                <w:ilvl w:val="0"/>
                <w:numId w:val="12"/>
              </w:numPr>
              <w:spacing w:after="0" w:line="276" w:lineRule="auto"/>
              <w:ind w:left="360"/>
              <w:jc w:val="both"/>
              <w:rPr>
                <w:rFonts w:ascii="Times New Roman" w:eastAsia="Courier New" w:hAnsi="Times New Roman" w:cs="Times New Roman"/>
                <w:i/>
                <w:color w:val="000000"/>
                <w:kern w:val="0"/>
                <w:sz w:val="18"/>
                <w:szCs w:val="18"/>
                <w:lang w:val="pl" w:eastAsia="pl-PL"/>
                <w14:ligatures w14:val="none"/>
              </w:rPr>
            </w:pPr>
            <w:r w:rsidRPr="005F4C20">
              <w:rPr>
                <w:rFonts w:ascii="Times New Roman" w:eastAsia="Courier New" w:hAnsi="Times New Roman" w:cs="Times New Roman"/>
                <w:b/>
                <w:bCs/>
                <w:i/>
                <w:color w:val="000000"/>
                <w:kern w:val="0"/>
                <w:sz w:val="18"/>
                <w:szCs w:val="18"/>
                <w:lang w:val="pl" w:eastAsia="pl-PL"/>
                <w14:ligatures w14:val="none"/>
              </w:rPr>
              <w:t>przechowywanie,</w:t>
            </w:r>
            <w:r w:rsidRPr="005F4C20">
              <w:rPr>
                <w:rFonts w:ascii="Times New Roman" w:eastAsia="Courier New" w:hAnsi="Times New Roman" w:cs="Times New Roman"/>
                <w:i/>
                <w:color w:val="000000"/>
                <w:kern w:val="0"/>
                <w:sz w:val="18"/>
                <w:szCs w:val="18"/>
                <w:lang w:val="pl" w:eastAsia="pl-PL"/>
                <w14:ligatures w14:val="none"/>
              </w:rPr>
              <w:t xml:space="preserve"> </w:t>
            </w:r>
          </w:p>
          <w:p w14:paraId="3CC2EC9C" w14:textId="77777777" w:rsidR="005F4C20" w:rsidRPr="005F4C20" w:rsidRDefault="005F4C20" w:rsidP="005F4C20">
            <w:pPr>
              <w:numPr>
                <w:ilvl w:val="0"/>
                <w:numId w:val="12"/>
              </w:numPr>
              <w:spacing w:after="0" w:line="276" w:lineRule="auto"/>
              <w:ind w:left="360"/>
              <w:jc w:val="both"/>
              <w:rPr>
                <w:rFonts w:ascii="Times New Roman" w:eastAsia="Courier New" w:hAnsi="Times New Roman" w:cs="Times New Roman"/>
                <w:b/>
                <w:bCs/>
                <w:i/>
                <w:color w:val="000000"/>
                <w:kern w:val="0"/>
                <w:sz w:val="18"/>
                <w:szCs w:val="18"/>
                <w:lang w:val="pl" w:eastAsia="pl-PL"/>
                <w14:ligatures w14:val="none"/>
              </w:rPr>
            </w:pPr>
            <w:r w:rsidRPr="005F4C20">
              <w:rPr>
                <w:rFonts w:ascii="Times New Roman" w:eastAsia="Courier New" w:hAnsi="Times New Roman" w:cs="Times New Roman"/>
                <w:b/>
                <w:bCs/>
                <w:i/>
                <w:color w:val="000000"/>
                <w:kern w:val="0"/>
                <w:sz w:val="18"/>
                <w:szCs w:val="18"/>
                <w:lang w:val="pl" w:eastAsia="pl-PL"/>
                <w14:ligatures w14:val="none"/>
              </w:rPr>
              <w:t xml:space="preserve">przeglądanie, </w:t>
            </w:r>
          </w:p>
          <w:p w14:paraId="1CFC01E7" w14:textId="77777777" w:rsidR="005F4C20" w:rsidRPr="005F4C20" w:rsidRDefault="005F4C20" w:rsidP="005F4C20">
            <w:pPr>
              <w:numPr>
                <w:ilvl w:val="0"/>
                <w:numId w:val="12"/>
              </w:numPr>
              <w:spacing w:after="0" w:line="276" w:lineRule="auto"/>
              <w:ind w:left="360"/>
              <w:jc w:val="both"/>
              <w:rPr>
                <w:rFonts w:ascii="Times New Roman" w:eastAsia="Courier New" w:hAnsi="Times New Roman" w:cs="Times New Roman"/>
                <w:i/>
                <w:color w:val="000000"/>
                <w:kern w:val="0"/>
                <w:sz w:val="18"/>
                <w:szCs w:val="18"/>
                <w:lang w:val="pl" w:eastAsia="pl-PL"/>
                <w14:ligatures w14:val="none"/>
              </w:rPr>
            </w:pPr>
            <w:r w:rsidRPr="005F4C20">
              <w:rPr>
                <w:rFonts w:ascii="Times New Roman" w:eastAsia="Courier New" w:hAnsi="Times New Roman" w:cs="Times New Roman"/>
                <w:b/>
                <w:bCs/>
                <w:i/>
                <w:color w:val="000000"/>
                <w:kern w:val="0"/>
                <w:sz w:val="18"/>
                <w:szCs w:val="18"/>
                <w:lang w:val="pl" w:eastAsia="pl-PL"/>
                <w14:ligatures w14:val="none"/>
              </w:rPr>
              <w:t>wykorzystywanie.</w:t>
            </w:r>
            <w:r w:rsidRPr="005F4C20">
              <w:rPr>
                <w:rFonts w:ascii="Times New Roman" w:eastAsia="Courier New" w:hAnsi="Times New Roman" w:cs="Times New Roman"/>
                <w:i/>
                <w:color w:val="000000"/>
                <w:kern w:val="0"/>
                <w:sz w:val="18"/>
                <w:szCs w:val="18"/>
                <w:lang w:val="pl" w:eastAsia="pl-PL"/>
                <w14:ligatures w14:val="none"/>
              </w:rPr>
              <w:t xml:space="preserve"> </w:t>
            </w:r>
          </w:p>
        </w:tc>
      </w:tr>
      <w:bookmarkEnd w:id="7"/>
    </w:tbl>
    <w:p w14:paraId="1133B01D" w14:textId="77777777" w:rsidR="005F4C20" w:rsidRPr="005F4C20" w:rsidRDefault="005F4C20" w:rsidP="005F4C20">
      <w:pPr>
        <w:spacing w:after="0" w:line="276" w:lineRule="auto"/>
        <w:jc w:val="right"/>
        <w:rPr>
          <w:rFonts w:ascii="Times New Roman" w:eastAsia="Courier New" w:hAnsi="Times New Roman" w:cs="Times New Roman"/>
          <w:i/>
          <w:color w:val="000000"/>
          <w:kern w:val="0"/>
          <w:sz w:val="24"/>
          <w:szCs w:val="24"/>
          <w:lang w:val="pl" w:eastAsia="pl-PL"/>
          <w14:ligatures w14:val="none"/>
        </w:rPr>
      </w:pPr>
    </w:p>
    <w:p w14:paraId="06F802FC" w14:textId="77777777" w:rsidR="005F4C20" w:rsidRPr="005F4C20" w:rsidRDefault="005F4C20" w:rsidP="005F4C20">
      <w:pPr>
        <w:spacing w:after="0" w:line="276" w:lineRule="auto"/>
        <w:jc w:val="center"/>
        <w:rPr>
          <w:rFonts w:ascii="Times New Roman" w:eastAsia="Courier New" w:hAnsi="Times New Roman" w:cs="Times New Roman"/>
          <w:i/>
          <w:color w:val="000000"/>
          <w:kern w:val="0"/>
          <w:sz w:val="24"/>
          <w:szCs w:val="24"/>
          <w:lang w:val="pl" w:eastAsia="pl-PL"/>
          <w14:ligatures w14:val="none"/>
        </w:rPr>
      </w:pPr>
    </w:p>
    <w:p w14:paraId="739724BB" w14:textId="77777777" w:rsidR="005F4C20" w:rsidRPr="005F4C20" w:rsidRDefault="005F4C20" w:rsidP="005F4C20">
      <w:pPr>
        <w:spacing w:after="0" w:line="360" w:lineRule="auto"/>
        <w:jc w:val="both"/>
        <w:rPr>
          <w:rFonts w:ascii="Times New Roman" w:eastAsia="Times New Roman" w:hAnsi="Times New Roman" w:cs="Times New Roman"/>
          <w:kern w:val="0"/>
          <w:sz w:val="20"/>
          <w:szCs w:val="20"/>
          <w:lang w:eastAsia="pl-PL"/>
          <w14:ligatures w14:val="none"/>
        </w:rPr>
      </w:pPr>
    </w:p>
    <w:p w14:paraId="08691A11" w14:textId="77777777" w:rsidR="005F4C20" w:rsidRPr="005F4C20" w:rsidRDefault="005F4C20" w:rsidP="005F4C20">
      <w:pPr>
        <w:spacing w:after="0" w:line="360" w:lineRule="auto"/>
        <w:jc w:val="both"/>
        <w:rPr>
          <w:rFonts w:ascii="Times New Roman" w:eastAsia="Times New Roman" w:hAnsi="Times New Roman" w:cs="Times New Roman"/>
          <w:kern w:val="0"/>
          <w:sz w:val="20"/>
          <w:szCs w:val="20"/>
          <w:lang w:eastAsia="pl-PL"/>
          <w14:ligatures w14:val="none"/>
        </w:rPr>
      </w:pPr>
    </w:p>
    <w:p w14:paraId="4319A2AA" w14:textId="77777777" w:rsidR="005F4C20" w:rsidRPr="005F4C20" w:rsidRDefault="005F4C20" w:rsidP="005F4C20">
      <w:pPr>
        <w:spacing w:after="0" w:line="360" w:lineRule="auto"/>
        <w:jc w:val="both"/>
        <w:rPr>
          <w:rFonts w:ascii="Times New Roman" w:eastAsia="Times New Roman" w:hAnsi="Times New Roman" w:cs="Times New Roman"/>
          <w:kern w:val="0"/>
          <w:sz w:val="20"/>
          <w:szCs w:val="20"/>
          <w:lang w:eastAsia="pl-PL"/>
          <w14:ligatures w14:val="none"/>
        </w:rPr>
      </w:pPr>
    </w:p>
    <w:p w14:paraId="38EA9DA2" w14:textId="77777777" w:rsidR="00CF4284" w:rsidRDefault="00CF4284"/>
    <w:sectPr w:rsidR="00CF4284" w:rsidSect="001F587E">
      <w:headerReference w:type="default" r:id="rId7"/>
      <w:footerReference w:type="default" r:id="rId8"/>
      <w:pgSz w:w="11906" w:h="16838"/>
      <w:pgMar w:top="944" w:right="1417" w:bottom="993" w:left="1417" w:header="0" w:footer="0" w:gutter="0"/>
      <w:cols w:space="708"/>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BC23A4" w14:textId="77777777" w:rsidR="007033B3" w:rsidRDefault="007033B3" w:rsidP="005F4C20">
      <w:pPr>
        <w:spacing w:after="0" w:line="240" w:lineRule="auto"/>
      </w:pPr>
      <w:r>
        <w:separator/>
      </w:r>
    </w:p>
  </w:endnote>
  <w:endnote w:type="continuationSeparator" w:id="0">
    <w:p w14:paraId="7069D175" w14:textId="77777777" w:rsidR="007033B3" w:rsidRDefault="007033B3" w:rsidP="005F4C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7E834E" w14:textId="77777777" w:rsidR="005F4C20" w:rsidRDefault="005F4C20">
    <w:pPr>
      <w:pStyle w:val="Stopka"/>
      <w:jc w:val="right"/>
    </w:pPr>
    <w:r w:rsidRPr="00292D18">
      <w:rPr>
        <w:rFonts w:ascii="Times New Roman" w:hAnsi="Times New Roman"/>
        <w:sz w:val="20"/>
      </w:rPr>
      <w:fldChar w:fldCharType="begin"/>
    </w:r>
    <w:r w:rsidRPr="00292D18">
      <w:rPr>
        <w:rFonts w:ascii="Times New Roman" w:hAnsi="Times New Roman"/>
        <w:sz w:val="20"/>
      </w:rPr>
      <w:instrText xml:space="preserve"> PAGE   \* MERGEFORMAT </w:instrText>
    </w:r>
    <w:r w:rsidRPr="00292D18">
      <w:rPr>
        <w:rFonts w:ascii="Times New Roman" w:hAnsi="Times New Roman"/>
        <w:sz w:val="20"/>
      </w:rPr>
      <w:fldChar w:fldCharType="separate"/>
    </w:r>
    <w:r>
      <w:rPr>
        <w:rFonts w:ascii="Times New Roman" w:hAnsi="Times New Roman"/>
        <w:noProof/>
        <w:sz w:val="20"/>
      </w:rPr>
      <w:t>5</w:t>
    </w:r>
    <w:r w:rsidRPr="00292D18">
      <w:rPr>
        <w:rFonts w:ascii="Times New Roman" w:hAnsi="Times New Roman"/>
        <w:sz w:val="20"/>
      </w:rPr>
      <w:fldChar w:fldCharType="end"/>
    </w:r>
  </w:p>
  <w:p w14:paraId="4180473D" w14:textId="77777777" w:rsidR="005F4C20" w:rsidRDefault="005F4C2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67F627" w14:textId="77777777" w:rsidR="007033B3" w:rsidRDefault="007033B3" w:rsidP="005F4C20">
      <w:pPr>
        <w:spacing w:after="0" w:line="240" w:lineRule="auto"/>
      </w:pPr>
      <w:r>
        <w:separator/>
      </w:r>
    </w:p>
  </w:footnote>
  <w:footnote w:type="continuationSeparator" w:id="0">
    <w:p w14:paraId="24A26687" w14:textId="77777777" w:rsidR="007033B3" w:rsidRDefault="007033B3" w:rsidP="005F4C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177B4B" w14:textId="77777777" w:rsidR="005F4C20" w:rsidRDefault="005F4C20">
    <w:pPr>
      <w:pStyle w:val="Nagwek"/>
      <w:rPr>
        <w:rFonts w:ascii="Times New Roman" w:hAnsi="Times New Roman" w:cs="Times New Roman"/>
        <w:sz w:val="20"/>
        <w:szCs w:val="20"/>
        <w:lang w:eastAsia="zh-CN"/>
      </w:rPr>
    </w:pPr>
  </w:p>
  <w:p w14:paraId="49823F34" w14:textId="39863CA5" w:rsidR="005F4C20" w:rsidRPr="00E967ED" w:rsidRDefault="005F4C20">
    <w:pPr>
      <w:pStyle w:val="Nagwek"/>
      <w:rPr>
        <w:rFonts w:ascii="Times New Roman" w:hAnsi="Times New Roman" w:cs="Times New Roman"/>
        <w:sz w:val="20"/>
        <w:szCs w:val="20"/>
      </w:rPr>
    </w:pPr>
    <w:r w:rsidRPr="00E967ED">
      <w:rPr>
        <w:rFonts w:ascii="Times New Roman" w:hAnsi="Times New Roman" w:cs="Times New Roman"/>
        <w:sz w:val="20"/>
        <w:szCs w:val="20"/>
        <w:lang w:eastAsia="zh-CN"/>
      </w:rPr>
      <w:t xml:space="preserve">Numer sprawy: </w:t>
    </w:r>
    <w:r w:rsidRPr="00E967ED">
      <w:rPr>
        <w:rFonts w:ascii="Times New Roman" w:hAnsi="Times New Roman" w:cs="Times New Roman"/>
        <w:b/>
        <w:bCs/>
        <w:sz w:val="20"/>
        <w:szCs w:val="20"/>
        <w:lang w:eastAsia="zh-CN"/>
      </w:rPr>
      <w:t>ZGM/NZ-</w:t>
    </w:r>
    <w:r>
      <w:rPr>
        <w:rFonts w:ascii="Times New Roman" w:hAnsi="Times New Roman" w:cs="Times New Roman"/>
        <w:b/>
        <w:bCs/>
        <w:sz w:val="20"/>
        <w:szCs w:val="20"/>
        <w:lang w:eastAsia="zh-CN"/>
      </w:rPr>
      <w:t>263</w:t>
    </w:r>
    <w:r w:rsidRPr="00E967ED">
      <w:rPr>
        <w:rFonts w:ascii="Times New Roman" w:hAnsi="Times New Roman" w:cs="Times New Roman"/>
        <w:b/>
        <w:bCs/>
        <w:sz w:val="20"/>
        <w:szCs w:val="20"/>
        <w:lang w:eastAsia="zh-CN"/>
      </w:rPr>
      <w:t>-</w:t>
    </w:r>
    <w:r w:rsidR="007D486A">
      <w:rPr>
        <w:rFonts w:ascii="Times New Roman" w:hAnsi="Times New Roman" w:cs="Times New Roman"/>
        <w:b/>
        <w:bCs/>
        <w:sz w:val="20"/>
        <w:szCs w:val="20"/>
        <w:lang w:eastAsia="zh-CN"/>
      </w:rPr>
      <w:t>97</w:t>
    </w:r>
    <w:r w:rsidRPr="00E967ED">
      <w:rPr>
        <w:rFonts w:ascii="Times New Roman" w:hAnsi="Times New Roman" w:cs="Times New Roman"/>
        <w:b/>
        <w:bCs/>
        <w:sz w:val="20"/>
        <w:szCs w:val="20"/>
        <w:lang w:eastAsia="zh-CN"/>
      </w:rPr>
      <w:t>/202</w:t>
    </w:r>
    <w:r w:rsidR="007D486A">
      <w:rPr>
        <w:rFonts w:ascii="Times New Roman" w:hAnsi="Times New Roman" w:cs="Times New Roman"/>
        <w:b/>
        <w:bCs/>
        <w:sz w:val="20"/>
        <w:szCs w:val="20"/>
        <w:lang w:eastAsia="zh-CN"/>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550040"/>
    <w:multiLevelType w:val="hybridMultilevel"/>
    <w:tmpl w:val="95928508"/>
    <w:lvl w:ilvl="0" w:tplc="8CAC34A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EE15908"/>
    <w:multiLevelType w:val="hybridMultilevel"/>
    <w:tmpl w:val="3FC01F5E"/>
    <w:lvl w:ilvl="0" w:tplc="B3AEA99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76508ED"/>
    <w:multiLevelType w:val="hybridMultilevel"/>
    <w:tmpl w:val="EF0AE1D0"/>
    <w:lvl w:ilvl="0" w:tplc="67246B4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AE84582"/>
    <w:multiLevelType w:val="hybridMultilevel"/>
    <w:tmpl w:val="2D5EDD94"/>
    <w:lvl w:ilvl="0" w:tplc="8B3261A4">
      <w:start w:val="1"/>
      <w:numFmt w:val="decimal"/>
      <w:lvlText w:val="%1."/>
      <w:lvlJc w:val="left"/>
      <w:pPr>
        <w:ind w:left="790" w:hanging="43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9495BD6"/>
    <w:multiLevelType w:val="hybridMultilevel"/>
    <w:tmpl w:val="5EA2C16C"/>
    <w:lvl w:ilvl="0" w:tplc="01A46D2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4B8143C"/>
    <w:multiLevelType w:val="hybridMultilevel"/>
    <w:tmpl w:val="2C645DF8"/>
    <w:lvl w:ilvl="0" w:tplc="9572A52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588489F"/>
    <w:multiLevelType w:val="hybridMultilevel"/>
    <w:tmpl w:val="B79C5F3C"/>
    <w:lvl w:ilvl="0" w:tplc="F0B867B0">
      <w:start w:val="1"/>
      <w:numFmt w:val="bullet"/>
      <w:lvlText w:val=""/>
      <w:lvlJc w:val="left"/>
      <w:pPr>
        <w:ind w:left="827" w:hanging="360"/>
      </w:pPr>
      <w:rPr>
        <w:rFonts w:ascii="Wingdings" w:hAnsi="Wingdings" w:hint="default"/>
        <w:sz w:val="18"/>
        <w:szCs w:val="18"/>
      </w:rPr>
    </w:lvl>
    <w:lvl w:ilvl="1" w:tplc="04150003" w:tentative="1">
      <w:start w:val="1"/>
      <w:numFmt w:val="bullet"/>
      <w:lvlText w:val="o"/>
      <w:lvlJc w:val="left"/>
      <w:pPr>
        <w:ind w:left="1547" w:hanging="360"/>
      </w:pPr>
      <w:rPr>
        <w:rFonts w:ascii="Courier New" w:hAnsi="Courier New" w:cs="Courier New" w:hint="default"/>
      </w:rPr>
    </w:lvl>
    <w:lvl w:ilvl="2" w:tplc="04150005" w:tentative="1">
      <w:start w:val="1"/>
      <w:numFmt w:val="bullet"/>
      <w:lvlText w:val=""/>
      <w:lvlJc w:val="left"/>
      <w:pPr>
        <w:ind w:left="2267" w:hanging="360"/>
      </w:pPr>
      <w:rPr>
        <w:rFonts w:ascii="Wingdings" w:hAnsi="Wingdings" w:hint="default"/>
      </w:rPr>
    </w:lvl>
    <w:lvl w:ilvl="3" w:tplc="04150001" w:tentative="1">
      <w:start w:val="1"/>
      <w:numFmt w:val="bullet"/>
      <w:lvlText w:val=""/>
      <w:lvlJc w:val="left"/>
      <w:pPr>
        <w:ind w:left="2987" w:hanging="360"/>
      </w:pPr>
      <w:rPr>
        <w:rFonts w:ascii="Symbol" w:hAnsi="Symbol" w:hint="default"/>
      </w:rPr>
    </w:lvl>
    <w:lvl w:ilvl="4" w:tplc="04150003" w:tentative="1">
      <w:start w:val="1"/>
      <w:numFmt w:val="bullet"/>
      <w:lvlText w:val="o"/>
      <w:lvlJc w:val="left"/>
      <w:pPr>
        <w:ind w:left="3707" w:hanging="360"/>
      </w:pPr>
      <w:rPr>
        <w:rFonts w:ascii="Courier New" w:hAnsi="Courier New" w:cs="Courier New" w:hint="default"/>
      </w:rPr>
    </w:lvl>
    <w:lvl w:ilvl="5" w:tplc="04150005" w:tentative="1">
      <w:start w:val="1"/>
      <w:numFmt w:val="bullet"/>
      <w:lvlText w:val=""/>
      <w:lvlJc w:val="left"/>
      <w:pPr>
        <w:ind w:left="4427" w:hanging="360"/>
      </w:pPr>
      <w:rPr>
        <w:rFonts w:ascii="Wingdings" w:hAnsi="Wingdings" w:hint="default"/>
      </w:rPr>
    </w:lvl>
    <w:lvl w:ilvl="6" w:tplc="04150001" w:tentative="1">
      <w:start w:val="1"/>
      <w:numFmt w:val="bullet"/>
      <w:lvlText w:val=""/>
      <w:lvlJc w:val="left"/>
      <w:pPr>
        <w:ind w:left="5147" w:hanging="360"/>
      </w:pPr>
      <w:rPr>
        <w:rFonts w:ascii="Symbol" w:hAnsi="Symbol" w:hint="default"/>
      </w:rPr>
    </w:lvl>
    <w:lvl w:ilvl="7" w:tplc="04150003" w:tentative="1">
      <w:start w:val="1"/>
      <w:numFmt w:val="bullet"/>
      <w:lvlText w:val="o"/>
      <w:lvlJc w:val="left"/>
      <w:pPr>
        <w:ind w:left="5867" w:hanging="360"/>
      </w:pPr>
      <w:rPr>
        <w:rFonts w:ascii="Courier New" w:hAnsi="Courier New" w:cs="Courier New" w:hint="default"/>
      </w:rPr>
    </w:lvl>
    <w:lvl w:ilvl="8" w:tplc="04150005" w:tentative="1">
      <w:start w:val="1"/>
      <w:numFmt w:val="bullet"/>
      <w:lvlText w:val=""/>
      <w:lvlJc w:val="left"/>
      <w:pPr>
        <w:ind w:left="6587" w:hanging="360"/>
      </w:pPr>
      <w:rPr>
        <w:rFonts w:ascii="Wingdings" w:hAnsi="Wingdings" w:hint="default"/>
      </w:rPr>
    </w:lvl>
  </w:abstractNum>
  <w:abstractNum w:abstractNumId="7" w15:restartNumberingAfterBreak="0">
    <w:nsid w:val="4AF30AB9"/>
    <w:multiLevelType w:val="hybridMultilevel"/>
    <w:tmpl w:val="92CE9706"/>
    <w:lvl w:ilvl="0" w:tplc="72CEDBDE">
      <w:start w:val="1"/>
      <w:numFmt w:val="decimal"/>
      <w:lvlText w:val="%1."/>
      <w:lvlJc w:val="left"/>
      <w:pPr>
        <w:ind w:left="790" w:hanging="43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B686858"/>
    <w:multiLevelType w:val="hybridMultilevel"/>
    <w:tmpl w:val="12F80BB6"/>
    <w:lvl w:ilvl="0" w:tplc="BF4A044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3336635"/>
    <w:multiLevelType w:val="hybridMultilevel"/>
    <w:tmpl w:val="F70293D8"/>
    <w:lvl w:ilvl="0" w:tplc="7818B49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C7511D9"/>
    <w:multiLevelType w:val="hybridMultilevel"/>
    <w:tmpl w:val="3572D936"/>
    <w:lvl w:ilvl="0" w:tplc="B6C06B4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37D4B94"/>
    <w:multiLevelType w:val="hybridMultilevel"/>
    <w:tmpl w:val="ECE46E88"/>
    <w:lvl w:ilvl="0" w:tplc="CCD470B0">
      <w:start w:val="1"/>
      <w:numFmt w:val="bullet"/>
      <w:lvlText w:val=""/>
      <w:lvlJc w:val="left"/>
      <w:pPr>
        <w:ind w:left="720" w:hanging="360"/>
      </w:pPr>
      <w:rPr>
        <w:rFonts w:ascii="Wingdings" w:hAnsi="Wingdings"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476798627">
    <w:abstractNumId w:val="10"/>
  </w:num>
  <w:num w:numId="2" w16cid:durableId="1000350997">
    <w:abstractNumId w:val="1"/>
  </w:num>
  <w:num w:numId="3" w16cid:durableId="1209494740">
    <w:abstractNumId w:val="0"/>
  </w:num>
  <w:num w:numId="4" w16cid:durableId="1651209129">
    <w:abstractNumId w:val="5"/>
  </w:num>
  <w:num w:numId="5" w16cid:durableId="1874612950">
    <w:abstractNumId w:val="3"/>
  </w:num>
  <w:num w:numId="6" w16cid:durableId="743144965">
    <w:abstractNumId w:val="7"/>
  </w:num>
  <w:num w:numId="7" w16cid:durableId="1519155524">
    <w:abstractNumId w:val="4"/>
  </w:num>
  <w:num w:numId="8" w16cid:durableId="1791507680">
    <w:abstractNumId w:val="9"/>
  </w:num>
  <w:num w:numId="9" w16cid:durableId="350421336">
    <w:abstractNumId w:val="2"/>
  </w:num>
  <w:num w:numId="10" w16cid:durableId="780147754">
    <w:abstractNumId w:val="8"/>
  </w:num>
  <w:num w:numId="11" w16cid:durableId="1046754736">
    <w:abstractNumId w:val="11"/>
  </w:num>
  <w:num w:numId="12" w16cid:durableId="16334876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C20"/>
    <w:rsid w:val="00267ED0"/>
    <w:rsid w:val="005F4C20"/>
    <w:rsid w:val="00650C43"/>
    <w:rsid w:val="007033B3"/>
    <w:rsid w:val="007D486A"/>
    <w:rsid w:val="00CF4284"/>
    <w:rsid w:val="00DE6AC6"/>
    <w:rsid w:val="00E668B0"/>
    <w:rsid w:val="00F14A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21D71"/>
  <w15:chartTrackingRefBased/>
  <w15:docId w15:val="{3705495C-DB55-41A1-9072-C8EE8884F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F4C2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F4C20"/>
  </w:style>
  <w:style w:type="paragraph" w:styleId="Stopka">
    <w:name w:val="footer"/>
    <w:basedOn w:val="Normalny"/>
    <w:link w:val="StopkaZnak"/>
    <w:uiPriority w:val="99"/>
    <w:unhideWhenUsed/>
    <w:rsid w:val="005F4C20"/>
    <w:pPr>
      <w:tabs>
        <w:tab w:val="center" w:pos="4536"/>
        <w:tab w:val="right" w:pos="9072"/>
      </w:tabs>
      <w:spacing w:after="0" w:line="240" w:lineRule="auto"/>
      <w:jc w:val="both"/>
    </w:pPr>
    <w:rPr>
      <w:rFonts w:ascii="Arial" w:eastAsia="Times New Roman" w:hAnsi="Arial" w:cs="Times New Roman"/>
      <w:color w:val="00000A"/>
      <w:kern w:val="0"/>
      <w:sz w:val="24"/>
      <w:szCs w:val="20"/>
      <w:lang w:val="x-none" w:eastAsia="pl-PL"/>
      <w14:ligatures w14:val="none"/>
    </w:rPr>
  </w:style>
  <w:style w:type="character" w:customStyle="1" w:styleId="StopkaZnak">
    <w:name w:val="Stopka Znak"/>
    <w:basedOn w:val="Domylnaczcionkaakapitu"/>
    <w:link w:val="Stopka"/>
    <w:uiPriority w:val="99"/>
    <w:rsid w:val="005F4C20"/>
    <w:rPr>
      <w:rFonts w:ascii="Arial" w:eastAsia="Times New Roman" w:hAnsi="Arial" w:cs="Times New Roman"/>
      <w:color w:val="00000A"/>
      <w:kern w:val="0"/>
      <w:sz w:val="24"/>
      <w:szCs w:val="20"/>
      <w:lang w:val="x-none"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2181</Words>
  <Characters>13088</Characters>
  <Application>Microsoft Office Word</Application>
  <DocSecurity>0</DocSecurity>
  <Lines>109</Lines>
  <Paragraphs>30</Paragraphs>
  <ScaleCrop>false</ScaleCrop>
  <Company/>
  <LinksUpToDate>false</LinksUpToDate>
  <CharactersWithSpaces>15239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Lubosik</dc:creator>
  <cp:keywords/>
  <dc:description/>
  <cp:lastModifiedBy>Zbigniew Gwiazda</cp:lastModifiedBy>
  <cp:revision>2</cp:revision>
  <dcterms:created xsi:type="dcterms:W3CDTF">2024-08-01T09:23:00Z</dcterms:created>
  <dcterms:modified xsi:type="dcterms:W3CDTF">2024-08-01T09:23:00Z</dcterms:modified>
</cp:coreProperties>
</file>