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106584C6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767879">
        <w:rPr>
          <w:b/>
          <w:bCs/>
          <w:color w:val="000000"/>
          <w:sz w:val="22"/>
          <w:szCs w:val="22"/>
        </w:rPr>
        <w:t>60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85168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5305241D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61652717"/>
      <w:bookmarkStart w:id="2" w:name="_Hlk164421639"/>
      <w:r w:rsidR="00767879">
        <w:rPr>
          <w:b/>
          <w:bCs/>
          <w:color w:val="000000"/>
          <w:sz w:val="22"/>
          <w:shd w:val="clear" w:color="auto" w:fill="FFFFFF"/>
        </w:rPr>
        <w:t xml:space="preserve">Remont elewacji </w:t>
      </w:r>
      <w:r w:rsidR="00767879" w:rsidRPr="00040927">
        <w:rPr>
          <w:color w:val="000000"/>
          <w:sz w:val="22"/>
          <w:shd w:val="clear" w:color="auto" w:fill="FFFFFF"/>
        </w:rPr>
        <w:t>budynk</w:t>
      </w:r>
      <w:r w:rsidR="00767879">
        <w:rPr>
          <w:color w:val="000000"/>
          <w:sz w:val="22"/>
          <w:shd w:val="clear" w:color="auto" w:fill="FFFFFF"/>
        </w:rPr>
        <w:t>ów</w:t>
      </w:r>
      <w:r w:rsidR="00767879" w:rsidRPr="00040927">
        <w:rPr>
          <w:color w:val="000000"/>
          <w:sz w:val="22"/>
          <w:shd w:val="clear" w:color="auto" w:fill="FFFFFF"/>
        </w:rPr>
        <w:t xml:space="preserve"> przy ul</w:t>
      </w:r>
      <w:r w:rsidR="00767879">
        <w:rPr>
          <w:color w:val="000000"/>
          <w:sz w:val="22"/>
          <w:shd w:val="clear" w:color="auto" w:fill="FFFFFF"/>
        </w:rPr>
        <w:t>.</w:t>
      </w:r>
      <w:r w:rsidR="00767879" w:rsidRPr="00040927">
        <w:rPr>
          <w:color w:val="000000"/>
          <w:sz w:val="22"/>
          <w:shd w:val="clear" w:color="auto" w:fill="FFFFFF"/>
        </w:rPr>
        <w:t xml:space="preserve"> </w:t>
      </w:r>
      <w:bookmarkEnd w:id="1"/>
      <w:r w:rsidR="00767879">
        <w:rPr>
          <w:color w:val="000000"/>
          <w:sz w:val="22"/>
          <w:shd w:val="clear" w:color="auto" w:fill="FFFFFF"/>
        </w:rPr>
        <w:t>Walentego Roździeńskiego 79 i Hugo Kołłątaja w Piekarach Śląskich</w:t>
      </w:r>
      <w:bookmarkEnd w:id="2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</w:t>
      </w:r>
      <w:r w:rsidR="003D0997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3D0997">
        <w:rPr>
          <w:lang w:eastAsia="zh-CN"/>
        </w:rPr>
        <w:t>konstrukcyjno-budowlanej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85168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11</cp:revision>
  <cp:lastPrinted>2023-03-02T09:34:00Z</cp:lastPrinted>
  <dcterms:created xsi:type="dcterms:W3CDTF">2023-07-21T08:15:00Z</dcterms:created>
  <dcterms:modified xsi:type="dcterms:W3CDTF">2024-04-22T06:14:00Z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