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318146D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F20078">
        <w:rPr>
          <w:rFonts w:ascii="Times New Roman" w:hAnsi="Times New Roman"/>
          <w:sz w:val="20"/>
        </w:rPr>
        <w:t>30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4C607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343B2550" w14:textId="6EFBB7ED" w:rsidR="00877687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4C607A" w:rsidRPr="00885E25">
        <w:rPr>
          <w:iCs/>
          <w:sz w:val="22"/>
        </w:rPr>
        <w:t xml:space="preserve"> </w:t>
      </w:r>
      <w:r w:rsidR="004C607A" w:rsidRPr="00885E25">
        <w:rPr>
          <w:sz w:val="22"/>
        </w:rPr>
        <w:t xml:space="preserve">Wspólnoty Mieszkaniowej przy ul. </w:t>
      </w:r>
      <w:r w:rsidR="00D26971" w:rsidRPr="00D26971">
        <w:rPr>
          <w:sz w:val="22"/>
        </w:rPr>
        <w:t xml:space="preserve">Wyszyńskiego 32,34,34a </w:t>
      </w:r>
      <w:r w:rsidR="004C607A" w:rsidRPr="00885E25">
        <w:rPr>
          <w:sz w:val="22"/>
        </w:rPr>
        <w:t>w Piekarach Śląskich</w:t>
      </w:r>
      <w:r w:rsidR="004C607A" w:rsidRPr="00F17FC0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6B7AD1EC" w14:textId="34EE47BB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F20078" w:rsidRPr="00F20078">
        <w:rPr>
          <w:b/>
          <w:bCs/>
          <w:iCs/>
          <w:sz w:val="22"/>
        </w:rPr>
        <w:t>Remontu instalacji elektrycznej części wspólnych budynku przy ulicy Bytomskiej 91 klatka I w Piekarach Śląskich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2ACFAA2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4FFCDA3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CB8EF3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D26971">
        <w:rPr>
          <w:rFonts w:ascii="Times New Roman" w:hAnsi="Times New Roman"/>
          <w:sz w:val="22"/>
          <w:szCs w:val="22"/>
        </w:rPr>
        <w:t>1</w:t>
      </w:r>
      <w:r w:rsidR="000A4BB1">
        <w:rPr>
          <w:rFonts w:ascii="Times New Roman" w:hAnsi="Times New Roman"/>
          <w:sz w:val="22"/>
          <w:szCs w:val="22"/>
        </w:rPr>
        <w:t>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3A654" w14:textId="77777777" w:rsidR="00A05379" w:rsidRDefault="00A05379" w:rsidP="00AD3E28">
      <w:r>
        <w:separator/>
      </w:r>
    </w:p>
  </w:endnote>
  <w:endnote w:type="continuationSeparator" w:id="0">
    <w:p w14:paraId="6F893C5F" w14:textId="77777777" w:rsidR="00A05379" w:rsidRDefault="00A05379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C056C" w14:textId="77777777" w:rsidR="00A05379" w:rsidRDefault="00A05379" w:rsidP="00AD3E28">
      <w:r>
        <w:separator/>
      </w:r>
    </w:p>
  </w:footnote>
  <w:footnote w:type="continuationSeparator" w:id="0">
    <w:p w14:paraId="31CE6AB6" w14:textId="77777777" w:rsidR="00A05379" w:rsidRDefault="00A05379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010A"/>
    <w:rsid w:val="000635DD"/>
    <w:rsid w:val="000722C0"/>
    <w:rsid w:val="0008148B"/>
    <w:rsid w:val="00082DE1"/>
    <w:rsid w:val="00086FB0"/>
    <w:rsid w:val="000A3443"/>
    <w:rsid w:val="000A4BB1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C607A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B0947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5379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43363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26971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56FB8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0078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21</cp:revision>
  <cp:lastPrinted>2026-06-23T07:36:00Z</cp:lastPrinted>
  <dcterms:created xsi:type="dcterms:W3CDTF">2024-03-26T08:19:00Z</dcterms:created>
  <dcterms:modified xsi:type="dcterms:W3CDTF">2026-06-23T07:36:00Z</dcterms:modified>
</cp:coreProperties>
</file>