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B11D2D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D14819">
        <w:rPr>
          <w:b/>
          <w:bCs/>
          <w:color w:val="000000"/>
          <w:sz w:val="22"/>
          <w:szCs w:val="22"/>
        </w:rPr>
        <w:t>47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685CBC62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</w:t>
      </w:r>
      <w:r w:rsidR="00D14819">
        <w:rPr>
          <w:b/>
          <w:bCs/>
        </w:rPr>
        <w:t>oraz</w:t>
      </w:r>
      <w:r w:rsidR="008F2044" w:rsidRPr="008F2044">
        <w:rPr>
          <w:b/>
          <w:bCs/>
        </w:rPr>
        <w:t xml:space="preserve"> kominów ponad dachem budynku Wspólnoty Mieszkaniowej przy ul. Gen. </w:t>
      </w:r>
      <w:r w:rsidR="00B948C9">
        <w:rPr>
          <w:b/>
          <w:bCs/>
        </w:rPr>
        <w:t>Maczka</w:t>
      </w:r>
      <w:r w:rsidR="00415BA8">
        <w:rPr>
          <w:b/>
          <w:bCs/>
        </w:rPr>
        <w:t xml:space="preserve"> </w:t>
      </w:r>
      <w:r w:rsidR="00D14819">
        <w:rPr>
          <w:b/>
          <w:bCs/>
        </w:rPr>
        <w:t>7</w:t>
      </w:r>
      <w:r w:rsidR="008F2044" w:rsidRPr="008F2044">
        <w:rPr>
          <w:b/>
          <w:bCs/>
        </w:rPr>
        <w:t xml:space="preserve"> w Piekarach Śląskich</w:t>
      </w:r>
      <w:r w:rsidR="000A0710" w:rsidRPr="00B31E1A">
        <w:rPr>
          <w:b/>
          <w:bCs/>
        </w:rPr>
        <w:t>”</w:t>
      </w:r>
      <w:bookmarkEnd w:id="1"/>
      <w:r w:rsidR="00D14819">
        <w:rPr>
          <w:b/>
          <w:bCs/>
          <w:lang w:eastAsia="pl-PL"/>
        </w:rPr>
        <w:t xml:space="preserve">               </w:t>
      </w:r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34163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4819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9</cp:revision>
  <cp:lastPrinted>2026-07-23T10:37:00Z</cp:lastPrinted>
  <dcterms:created xsi:type="dcterms:W3CDTF">2025-07-30T12:01:00Z</dcterms:created>
  <dcterms:modified xsi:type="dcterms:W3CDTF">2026-08-19T09:01:00Z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