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5D5D64BB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A73926">
        <w:rPr>
          <w:b/>
          <w:bCs/>
          <w:color w:val="000000"/>
          <w:sz w:val="22"/>
          <w:szCs w:val="22"/>
        </w:rPr>
        <w:t>83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Pr="00D301A5">
        <w:t xml:space="preserve">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7B6A35FB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97351F">
        <w:rPr>
          <w:b/>
          <w:iCs/>
          <w:color w:val="00000A"/>
          <w:sz w:val="22"/>
          <w:szCs w:val="22"/>
        </w:rPr>
        <w:t>Budowę przykanalika kanalizacji sanitarnej</w:t>
      </w:r>
      <w:r w:rsidR="0097351F" w:rsidRPr="008C7154">
        <w:rPr>
          <w:b/>
          <w:iCs/>
          <w:color w:val="00000A"/>
          <w:sz w:val="22"/>
          <w:szCs w:val="22"/>
        </w:rPr>
        <w:t xml:space="preserve"> budynku przy ul. </w:t>
      </w:r>
      <w:r w:rsidR="0097351F">
        <w:rPr>
          <w:b/>
          <w:iCs/>
          <w:color w:val="00000A"/>
          <w:sz w:val="22"/>
          <w:szCs w:val="22"/>
        </w:rPr>
        <w:t>Przyjaźni 87</w:t>
      </w:r>
      <w:r w:rsidR="0097351F" w:rsidRPr="008C7154">
        <w:rPr>
          <w:b/>
          <w:iCs/>
          <w:color w:val="00000A"/>
          <w:sz w:val="22"/>
          <w:szCs w:val="22"/>
        </w:rPr>
        <w:t xml:space="preserve">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4832DDA4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3926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2023-04-04T07:42:00Z</dcterms:created>
  <dcterms:modified xsi:type="dcterms:W3CDTF">2023-04-04T07:42:00Z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