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0C5FAAEC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A456DE">
        <w:rPr>
          <w:rFonts w:ascii="Times New Roman" w:hAnsi="Times New Roman"/>
          <w:sz w:val="20"/>
        </w:rPr>
        <w:t>36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10CE5EC8" w:rsidR="006761EA" w:rsidRPr="00B55D19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Remont pokrycia dachu wraz z przemurowaniem kominów ponad dachem budynku Wspólnoty Mieszkaniowej przy ul. Gen. Andersa </w:t>
      </w:r>
      <w:r w:rsidR="00A456DE">
        <w:rPr>
          <w:rFonts w:ascii="Times New Roman" w:hAnsi="Times New Roman"/>
          <w:b/>
          <w:bCs/>
          <w:sz w:val="22"/>
          <w:szCs w:val="22"/>
        </w:rPr>
        <w:t>2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0259880F" w:rsidR="006001DC" w:rsidRPr="00A12474" w:rsidRDefault="0064405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Gen. </w:t>
            </w:r>
            <w:r w:rsidR="00AD4E99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Andersa </w:t>
            </w:r>
            <w:r w:rsidR="00A456DE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(Kp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26966" w14:textId="77777777" w:rsidR="007F6EE7" w:rsidRDefault="007F6EE7" w:rsidP="00AD3E28">
      <w:r>
        <w:separator/>
      </w:r>
    </w:p>
  </w:endnote>
  <w:endnote w:type="continuationSeparator" w:id="0">
    <w:p w14:paraId="11CDD612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9A347" w14:textId="77777777" w:rsidR="007F6EE7" w:rsidRDefault="007F6EE7" w:rsidP="00AD3E28">
      <w:r>
        <w:separator/>
      </w:r>
    </w:p>
  </w:footnote>
  <w:footnote w:type="continuationSeparator" w:id="0">
    <w:p w14:paraId="5A4916E8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3</cp:revision>
  <cp:lastPrinted>2025-07-30T11:59:00Z</cp:lastPrinted>
  <dcterms:created xsi:type="dcterms:W3CDTF">2026-04-01T11:12:00Z</dcterms:created>
  <dcterms:modified xsi:type="dcterms:W3CDTF">2026-07-14T09:45:00Z</dcterms:modified>
</cp:coreProperties>
</file>