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2E469C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A23337">
        <w:rPr>
          <w:b/>
          <w:bCs/>
          <w:color w:val="000000"/>
          <w:sz w:val="22"/>
          <w:szCs w:val="22"/>
        </w:rPr>
        <w:t>31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E57EC87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34662D" w:rsidRPr="00121C21">
        <w:rPr>
          <w:b/>
          <w:bCs/>
          <w:sz w:val="22"/>
        </w:rPr>
        <w:t xml:space="preserve">Wymiana </w:t>
      </w:r>
      <w:r w:rsidR="0034662D">
        <w:rPr>
          <w:b/>
          <w:bCs/>
          <w:sz w:val="22"/>
        </w:rPr>
        <w:t>pionu instalacji</w:t>
      </w:r>
      <w:r w:rsidR="0034662D" w:rsidRPr="00121C21">
        <w:rPr>
          <w:b/>
          <w:bCs/>
          <w:sz w:val="22"/>
        </w:rPr>
        <w:t xml:space="preserve"> zimnej wody</w:t>
      </w:r>
      <w:r w:rsidR="0034662D">
        <w:rPr>
          <w:b/>
          <w:bCs/>
          <w:sz w:val="22"/>
        </w:rPr>
        <w:t xml:space="preserve"> i kanalizacji</w:t>
      </w:r>
      <w:r w:rsidR="0034662D" w:rsidRPr="00121C21">
        <w:rPr>
          <w:b/>
          <w:bCs/>
          <w:sz w:val="22"/>
        </w:rPr>
        <w:t xml:space="preserve"> w budynku Wspólnoty Mieszkaniowej przy ul. </w:t>
      </w:r>
      <w:bookmarkStart w:id="2" w:name="_Hlk229131933"/>
      <w:r w:rsidR="0034662D">
        <w:rPr>
          <w:b/>
          <w:bCs/>
          <w:sz w:val="22"/>
        </w:rPr>
        <w:t>Miłej 7</w:t>
      </w:r>
      <w:r w:rsidR="0034662D" w:rsidRPr="00121C21">
        <w:rPr>
          <w:b/>
          <w:bCs/>
          <w:sz w:val="22"/>
        </w:rPr>
        <w:t xml:space="preserve"> </w:t>
      </w:r>
      <w:bookmarkEnd w:id="2"/>
      <w:r w:rsidR="0034662D" w:rsidRPr="00121C21">
        <w:rPr>
          <w:b/>
          <w:bCs/>
          <w:sz w:val="22"/>
        </w:rPr>
        <w:t>w Piekarach Śląskich.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2570B7" w:rsidRPr="002570B7">
        <w:rPr>
          <w:sz w:val="22"/>
          <w:szCs w:val="22"/>
        </w:rPr>
        <w:t>specjalności instalacyjnej w zakresie sieci, instalacji i urządzeń cieplnych, wentylacyjnych, gazowych, wodociągowych i kanalizacyjnych</w:t>
      </w:r>
      <w:r w:rsidR="002570B7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9A2"/>
    <w:rsid w:val="000A6F96"/>
    <w:rsid w:val="000E1DA5"/>
    <w:rsid w:val="000F4C61"/>
    <w:rsid w:val="00117AA7"/>
    <w:rsid w:val="00125D99"/>
    <w:rsid w:val="00126BEE"/>
    <w:rsid w:val="001A004E"/>
    <w:rsid w:val="001A4E8C"/>
    <w:rsid w:val="001D21A4"/>
    <w:rsid w:val="00217A93"/>
    <w:rsid w:val="00223016"/>
    <w:rsid w:val="00243D13"/>
    <w:rsid w:val="002570B7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1583A"/>
    <w:rsid w:val="0034662D"/>
    <w:rsid w:val="00355E93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042DC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13035"/>
    <w:rsid w:val="0062632C"/>
    <w:rsid w:val="006352F4"/>
    <w:rsid w:val="00647100"/>
    <w:rsid w:val="0065006A"/>
    <w:rsid w:val="006826E0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7F3E99"/>
    <w:rsid w:val="0080731B"/>
    <w:rsid w:val="00835576"/>
    <w:rsid w:val="00875B22"/>
    <w:rsid w:val="008803B2"/>
    <w:rsid w:val="008B2176"/>
    <w:rsid w:val="008D34D9"/>
    <w:rsid w:val="009772A3"/>
    <w:rsid w:val="009A2893"/>
    <w:rsid w:val="009C37DA"/>
    <w:rsid w:val="009D0BC9"/>
    <w:rsid w:val="009D1A33"/>
    <w:rsid w:val="009E4B03"/>
    <w:rsid w:val="00A15F33"/>
    <w:rsid w:val="00A22BF7"/>
    <w:rsid w:val="00A2333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24A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073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31</cp:revision>
  <cp:lastPrinted>2026-05-13T12:42:00Z</cp:lastPrinted>
  <dcterms:created xsi:type="dcterms:W3CDTF">2023-07-21T08:15:00Z</dcterms:created>
  <dcterms:modified xsi:type="dcterms:W3CDTF">2026-06-23T09:03:00Z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