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6896FAE5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7C20EC">
        <w:rPr>
          <w:rFonts w:ascii="Times New Roman" w:hAnsi="Times New Roman"/>
          <w:sz w:val="20"/>
        </w:rPr>
        <w:t>116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26E5D">
        <w:rPr>
          <w:rFonts w:ascii="Times New Roman" w:hAnsi="Times New Roman"/>
          <w:sz w:val="20"/>
        </w:rPr>
        <w:t>5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A48F04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A26E5D" w:rsidRPr="00727BE4">
        <w:rPr>
          <w:sz w:val="22"/>
        </w:rPr>
        <w:t>Gminy Piekary Śląskie -- Zakładu Gospodarki Mieszkaniowej z siedzibą Piekary Śląskie przy ul. Gen. Jerzego Ziętka 60</w:t>
      </w:r>
      <w:r w:rsidR="00E7492D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343B2550" w14:textId="77777777" w:rsidR="00877687" w:rsidRDefault="00877687" w:rsidP="00901EA2">
      <w:pPr>
        <w:pStyle w:val="Standard"/>
        <w:spacing w:line="276" w:lineRule="auto"/>
        <w:jc w:val="center"/>
        <w:rPr>
          <w:sz w:val="22"/>
        </w:rPr>
      </w:pPr>
    </w:p>
    <w:p w14:paraId="6B7AD1EC" w14:textId="1A1026A7" w:rsidR="00877687" w:rsidRDefault="004A0CFD" w:rsidP="00901EA2">
      <w:pPr>
        <w:pStyle w:val="Standard"/>
        <w:spacing w:line="276" w:lineRule="auto"/>
        <w:jc w:val="center"/>
        <w:rPr>
          <w:sz w:val="22"/>
        </w:rPr>
      </w:pPr>
      <w:bookmarkStart w:id="0" w:name="_Hlk140827027"/>
      <w:bookmarkStart w:id="1" w:name="_Hlk140824427"/>
      <w:r>
        <w:rPr>
          <w:b/>
          <w:bCs/>
          <w:sz w:val="22"/>
        </w:rPr>
        <w:t>„</w:t>
      </w:r>
      <w:bookmarkStart w:id="2" w:name="_Hlk206411499"/>
      <w:r w:rsidR="007C20EC">
        <w:rPr>
          <w:b/>
          <w:bCs/>
          <w:color w:val="000000"/>
          <w:sz w:val="22"/>
          <w:shd w:val="clear" w:color="auto" w:fill="FFFFFF"/>
        </w:rPr>
        <w:t>Przebudowę piwnicy lokatorskiej mieszkania gminnego budynku WM przy ul. Gen. Szeptyckiego</w:t>
      </w:r>
      <w:bookmarkEnd w:id="2"/>
      <w:r w:rsidR="007C20EC">
        <w:rPr>
          <w:b/>
          <w:bCs/>
          <w:color w:val="000000"/>
          <w:sz w:val="22"/>
          <w:shd w:val="clear" w:color="auto" w:fill="FFFFFF"/>
        </w:rPr>
        <w:t xml:space="preserve"> 4</w:t>
      </w:r>
      <w:r w:rsidR="00877687">
        <w:rPr>
          <w:b/>
          <w:bCs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7C20EC" w:rsidRPr="00EA55DD" w14:paraId="19018CB7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1A840EE9" w14:textId="77777777" w:rsidR="007C20EC" w:rsidRDefault="007C20EC" w:rsidP="007C20E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DC94869" w14:textId="1A43A8C6" w:rsidR="007C20EC" w:rsidRPr="00AC1EF6" w:rsidRDefault="007C20EC" w:rsidP="007C20E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DEB9E97" w14:textId="77777777" w:rsidR="007C20EC" w:rsidRPr="00AC1EF6" w:rsidRDefault="007C20E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</w:tcPr>
          <w:p w14:paraId="732FD467" w14:textId="77777777" w:rsidR="007C20EC" w:rsidRPr="00AC1EF6" w:rsidRDefault="007C20E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CF4738C" w14:textId="77777777" w:rsidR="007C20EC" w:rsidRPr="00AC1EF6" w:rsidRDefault="007C20E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698FEE22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014A2C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21A4068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7C20EC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2173BF1B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7C20EC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C5427C9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014A2C">
        <w:rPr>
          <w:sz w:val="22"/>
          <w:szCs w:val="22"/>
        </w:rPr>
        <w:t>konstrukcyjno-budowlanej</w:t>
      </w:r>
      <w:r w:rsidR="008A60AE">
        <w:rPr>
          <w:sz w:val="22"/>
          <w:szCs w:val="22"/>
        </w:rPr>
        <w:t xml:space="preserve"> </w:t>
      </w:r>
      <w:r w:rsidR="008A60AE" w:rsidRPr="00A22EE2">
        <w:rPr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8A60AE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8A60AE">
        <w:rPr>
          <w:color w:val="3A3A3A"/>
          <w:sz w:val="22"/>
          <w:szCs w:val="22"/>
        </w:rPr>
        <w:t>,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01F349AC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7C20EC">
        <w:rPr>
          <w:rFonts w:ascii="Times New Roman" w:hAnsi="Times New Roman"/>
          <w:sz w:val="22"/>
          <w:szCs w:val="22"/>
        </w:rPr>
        <w:t xml:space="preserve">Dokumentacją przebudowy 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lastRenderedPageBreak/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F00E62" w:rsidRPr="00276C9A">
        <w:rPr>
          <w:rFonts w:ascii="Times New Roman" w:hAnsi="Times New Roman"/>
          <w:sz w:val="22"/>
          <w:szCs w:val="22"/>
        </w:rPr>
        <w:t>50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późn.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A544B9" w:rsidRDefault="009203B3" w:rsidP="00346A31">
      <w:pPr>
        <w:jc w:val="left"/>
        <w:rPr>
          <w:rFonts w:ascii="Times New Roman" w:hAnsi="Times New Roman"/>
          <w:b/>
          <w:bCs/>
          <w:sz w:val="16"/>
          <w:szCs w:val="16"/>
        </w:rPr>
      </w:pPr>
      <w:r w:rsidRPr="00A544B9">
        <w:rPr>
          <w:rFonts w:ascii="Times New Roman" w:hAnsi="Times New Roman"/>
          <w:b/>
          <w:bCs/>
          <w:sz w:val="16"/>
          <w:szCs w:val="16"/>
        </w:rPr>
        <w:t xml:space="preserve">**) </w:t>
      </w:r>
      <w:r w:rsidR="00A26E5D" w:rsidRPr="00A544B9">
        <w:rPr>
          <w:rFonts w:ascii="Times New Roman" w:hAnsi="Times New Roman"/>
          <w:b/>
          <w:bCs/>
          <w:sz w:val="16"/>
          <w:szCs w:val="16"/>
        </w:rPr>
        <w:t>stawka r-g kosztorysowej R o wielkości nie mniejszej niż wynikająca z minimalnego wynagrodzenia za pracę obowiązującego na dzień składania ofert</w:t>
      </w:r>
      <w:r w:rsidRPr="00A544B9">
        <w:rPr>
          <w:rFonts w:ascii="Times New Roman" w:hAnsi="Times New Roman"/>
          <w:b/>
          <w:bCs/>
          <w:sz w:val="16"/>
          <w:szCs w:val="16"/>
        </w:rPr>
        <w:t>.</w:t>
      </w:r>
    </w:p>
    <w:sectPr w:rsidR="009203B3" w:rsidRPr="00A544B9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21ED"/>
    <w:rsid w:val="00014A2C"/>
    <w:rsid w:val="00015BF6"/>
    <w:rsid w:val="000162CB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92EE6"/>
    <w:rsid w:val="001C14C2"/>
    <w:rsid w:val="001C1613"/>
    <w:rsid w:val="001C5B0A"/>
    <w:rsid w:val="002071EC"/>
    <w:rsid w:val="00211F54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7353E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0CFD"/>
    <w:rsid w:val="004A7EAB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20EC"/>
    <w:rsid w:val="007E0CDB"/>
    <w:rsid w:val="007E7618"/>
    <w:rsid w:val="007F3EFE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A60AE"/>
    <w:rsid w:val="008B61D2"/>
    <w:rsid w:val="008C0AA0"/>
    <w:rsid w:val="008C1E1D"/>
    <w:rsid w:val="008C696D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26E5D"/>
    <w:rsid w:val="00A3357A"/>
    <w:rsid w:val="00A34695"/>
    <w:rsid w:val="00A34E8E"/>
    <w:rsid w:val="00A35DB9"/>
    <w:rsid w:val="00A36F1C"/>
    <w:rsid w:val="00A42934"/>
    <w:rsid w:val="00A544B9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F09DF"/>
    <w:rsid w:val="00AF5C7F"/>
    <w:rsid w:val="00B034F1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C2FB0"/>
    <w:rsid w:val="00CD09F2"/>
    <w:rsid w:val="00CD6CE8"/>
    <w:rsid w:val="00CF226D"/>
    <w:rsid w:val="00D02B39"/>
    <w:rsid w:val="00D051E0"/>
    <w:rsid w:val="00D15EDC"/>
    <w:rsid w:val="00D30107"/>
    <w:rsid w:val="00D33D1B"/>
    <w:rsid w:val="00D6514C"/>
    <w:rsid w:val="00D67428"/>
    <w:rsid w:val="00D722B7"/>
    <w:rsid w:val="00D87B93"/>
    <w:rsid w:val="00D94717"/>
    <w:rsid w:val="00DA549B"/>
    <w:rsid w:val="00DB34E0"/>
    <w:rsid w:val="00DD1D4A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492D"/>
    <w:rsid w:val="00E7510F"/>
    <w:rsid w:val="00E8026C"/>
    <w:rsid w:val="00E805D9"/>
    <w:rsid w:val="00E92B58"/>
    <w:rsid w:val="00E9416F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497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</cp:revision>
  <cp:lastPrinted>2025-03-18T13:01:00Z</cp:lastPrinted>
  <dcterms:created xsi:type="dcterms:W3CDTF">2025-07-03T05:16:00Z</dcterms:created>
  <dcterms:modified xsi:type="dcterms:W3CDTF">2025-08-18T10:22:00Z</dcterms:modified>
</cp:coreProperties>
</file>