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FD0A1" w14:textId="288019C6" w:rsidR="0080599C" w:rsidRPr="00D43DCF" w:rsidRDefault="0080599C" w:rsidP="0080599C">
      <w:pPr>
        <w:spacing w:after="0" w:line="240" w:lineRule="auto"/>
        <w:ind w:firstLine="708"/>
        <w:jc w:val="right"/>
        <w:rPr>
          <w:rFonts w:ascii="Times New Roman" w:hAnsi="Times New Roman"/>
          <w:sz w:val="18"/>
          <w:szCs w:val="18"/>
        </w:rPr>
      </w:pPr>
      <w:r w:rsidRPr="00D43DCF">
        <w:rPr>
          <w:rFonts w:ascii="Times New Roman" w:hAnsi="Times New Roman"/>
          <w:sz w:val="18"/>
          <w:szCs w:val="18"/>
        </w:rPr>
        <w:t xml:space="preserve">Załącznik </w:t>
      </w:r>
      <w:r w:rsidR="00D036FA" w:rsidRPr="00D43DCF">
        <w:rPr>
          <w:rFonts w:ascii="Times New Roman" w:hAnsi="Times New Roman"/>
          <w:sz w:val="18"/>
          <w:szCs w:val="18"/>
        </w:rPr>
        <w:t xml:space="preserve">nr </w:t>
      </w:r>
      <w:r w:rsidR="006413AD" w:rsidRPr="00D43DCF">
        <w:rPr>
          <w:rFonts w:ascii="Times New Roman" w:hAnsi="Times New Roman"/>
          <w:sz w:val="18"/>
          <w:szCs w:val="18"/>
        </w:rPr>
        <w:t>6</w:t>
      </w:r>
      <w:r w:rsidR="002264B3" w:rsidRPr="00D43DCF">
        <w:rPr>
          <w:rFonts w:ascii="Times New Roman" w:hAnsi="Times New Roman"/>
          <w:sz w:val="18"/>
          <w:szCs w:val="18"/>
        </w:rPr>
        <w:t xml:space="preserve"> </w:t>
      </w:r>
      <w:r w:rsidRPr="00D43DCF">
        <w:rPr>
          <w:rFonts w:ascii="Times New Roman" w:hAnsi="Times New Roman"/>
          <w:sz w:val="18"/>
          <w:szCs w:val="18"/>
        </w:rPr>
        <w:t>do postępowania nr</w:t>
      </w:r>
      <w:r w:rsidR="0078361C" w:rsidRPr="00D43DCF">
        <w:rPr>
          <w:rFonts w:ascii="Times New Roman" w:hAnsi="Times New Roman"/>
          <w:sz w:val="18"/>
          <w:szCs w:val="18"/>
        </w:rPr>
        <w:t>:</w:t>
      </w:r>
      <w:r w:rsidRPr="00D43DCF">
        <w:rPr>
          <w:rFonts w:ascii="Times New Roman" w:hAnsi="Times New Roman"/>
          <w:sz w:val="18"/>
          <w:szCs w:val="18"/>
        </w:rPr>
        <w:t xml:space="preserve"> </w:t>
      </w:r>
      <w:r w:rsidR="008859D3" w:rsidRPr="00D43DCF">
        <w:rPr>
          <w:rFonts w:ascii="Times New Roman" w:hAnsi="Times New Roman"/>
          <w:sz w:val="18"/>
          <w:szCs w:val="18"/>
        </w:rPr>
        <w:t>ZGM/NZ-</w:t>
      </w:r>
      <w:r w:rsidR="006F0E23" w:rsidRPr="00D43DCF">
        <w:rPr>
          <w:rFonts w:ascii="Times New Roman" w:hAnsi="Times New Roman"/>
          <w:sz w:val="18"/>
          <w:szCs w:val="18"/>
        </w:rPr>
        <w:t>343-</w:t>
      </w:r>
      <w:r w:rsidR="00193038">
        <w:rPr>
          <w:rFonts w:ascii="Times New Roman" w:hAnsi="Times New Roman"/>
          <w:sz w:val="18"/>
          <w:szCs w:val="18"/>
        </w:rPr>
        <w:t>169</w:t>
      </w:r>
      <w:r w:rsidR="008859D3" w:rsidRPr="00D43DCF">
        <w:rPr>
          <w:rFonts w:ascii="Times New Roman" w:hAnsi="Times New Roman"/>
          <w:sz w:val="18"/>
          <w:szCs w:val="18"/>
        </w:rPr>
        <w:t>/</w:t>
      </w:r>
      <w:r w:rsidR="00774483" w:rsidRPr="00D43DCF">
        <w:rPr>
          <w:rFonts w:ascii="Times New Roman" w:hAnsi="Times New Roman"/>
          <w:sz w:val="18"/>
          <w:szCs w:val="18"/>
        </w:rPr>
        <w:t>20</w:t>
      </w:r>
      <w:r w:rsidR="00F30AE6" w:rsidRPr="00D43DCF">
        <w:rPr>
          <w:rFonts w:ascii="Times New Roman" w:hAnsi="Times New Roman"/>
          <w:sz w:val="18"/>
          <w:szCs w:val="18"/>
        </w:rPr>
        <w:t>2</w:t>
      </w:r>
      <w:r w:rsidR="006413AD" w:rsidRPr="00D43DCF">
        <w:rPr>
          <w:rFonts w:ascii="Times New Roman" w:hAnsi="Times New Roman"/>
          <w:sz w:val="18"/>
          <w:szCs w:val="18"/>
        </w:rPr>
        <w:t>1</w:t>
      </w:r>
    </w:p>
    <w:p w14:paraId="6FE386E1" w14:textId="77777777" w:rsidR="0080599C" w:rsidRPr="00D43DCF" w:rsidRDefault="0080599C" w:rsidP="00DA11E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6BA5024" w14:textId="77777777" w:rsidR="0080599C" w:rsidRPr="00D43DCF" w:rsidRDefault="0080599C" w:rsidP="0080599C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</w:rPr>
      </w:pPr>
      <w:r w:rsidRPr="00D43DCF">
        <w:rPr>
          <w:rFonts w:ascii="Times New Roman" w:hAnsi="Times New Roman"/>
          <w:sz w:val="20"/>
          <w:szCs w:val="20"/>
        </w:rPr>
        <w:t xml:space="preserve">W nawiązaniu do prowadzonego postępowania oraz w związku z wprowadzeniem nowych przepisów dotyczących danych osobowych (RODO) </w:t>
      </w:r>
      <w:r w:rsidR="00BA61B3" w:rsidRPr="00D43DCF">
        <w:rPr>
          <w:rFonts w:ascii="Times New Roman" w:hAnsi="Times New Roman"/>
          <w:sz w:val="20"/>
          <w:szCs w:val="20"/>
        </w:rPr>
        <w:t>informuję, co</w:t>
      </w:r>
      <w:r w:rsidRPr="00D43DCF">
        <w:rPr>
          <w:rFonts w:ascii="Times New Roman" w:hAnsi="Times New Roman"/>
          <w:sz w:val="20"/>
          <w:szCs w:val="20"/>
        </w:rPr>
        <w:t xml:space="preserve"> następuje:</w:t>
      </w:r>
    </w:p>
    <w:p w14:paraId="34A125DC" w14:textId="77777777" w:rsidR="0080599C" w:rsidRPr="00D43DCF" w:rsidRDefault="0080599C" w:rsidP="008B693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53625EA" w14:textId="77777777" w:rsidR="0080599C" w:rsidRPr="00D43DCF" w:rsidRDefault="0080599C" w:rsidP="0080599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43DCF">
        <w:rPr>
          <w:rFonts w:ascii="Times New Roman" w:eastAsia="Times New Roman" w:hAnsi="Times New Roman"/>
          <w:sz w:val="20"/>
          <w:szCs w:val="20"/>
          <w:lang w:eastAsia="pl-PL"/>
        </w:rPr>
        <w:t xml:space="preserve">Zgodnie z art. 13 ust. 1 i 2 </w:t>
      </w:r>
      <w:r w:rsidRPr="00D43DCF">
        <w:rPr>
          <w:rFonts w:ascii="Times New Roman" w:hAnsi="Times New Roman"/>
          <w:sz w:val="20"/>
          <w:szCs w:val="20"/>
        </w:rPr>
        <w:t xml:space="preserve">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D43DCF">
        <w:rPr>
          <w:rFonts w:ascii="Times New Roman" w:eastAsia="Times New Roman" w:hAnsi="Times New Roman"/>
          <w:sz w:val="20"/>
          <w:szCs w:val="20"/>
          <w:lang w:eastAsia="pl-PL"/>
        </w:rPr>
        <w:t xml:space="preserve">dalej „RODO”, informuję, że: </w:t>
      </w:r>
    </w:p>
    <w:p w14:paraId="2959564E" w14:textId="77777777" w:rsidR="0080599C" w:rsidRPr="00D43DCF" w:rsidRDefault="0080599C" w:rsidP="0080599C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6350AF12" w14:textId="77777777" w:rsidR="0080599C" w:rsidRPr="00D43DCF" w:rsidRDefault="0080599C" w:rsidP="00B06387">
      <w:pPr>
        <w:numPr>
          <w:ilvl w:val="0"/>
          <w:numId w:val="1"/>
        </w:numPr>
        <w:spacing w:after="120" w:line="240" w:lineRule="auto"/>
        <w:ind w:left="567" w:hanging="425"/>
        <w:contextualSpacing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D43DCF">
        <w:rPr>
          <w:rFonts w:ascii="Times New Roman" w:eastAsia="Times New Roman" w:hAnsi="Times New Roman"/>
          <w:sz w:val="20"/>
          <w:szCs w:val="20"/>
          <w:lang w:eastAsia="pl-PL"/>
        </w:rPr>
        <w:t xml:space="preserve">administratorem Pani/Pana danych osobowych jest: </w:t>
      </w:r>
      <w:r w:rsidR="00B3666A" w:rsidRPr="00D43DCF">
        <w:rPr>
          <w:rFonts w:ascii="Times New Roman" w:eastAsia="Times New Roman" w:hAnsi="Times New Roman"/>
          <w:b/>
          <w:sz w:val="20"/>
          <w:szCs w:val="20"/>
          <w:lang w:eastAsia="pl-PL"/>
        </w:rPr>
        <w:t>Gmina Piekary Śląskie – Zakład Gospodarki Mieszkaniowej przy u. Gen. Jerzego Ziętka 60 w Piekarach Śląskich – Samorządowy Zakład Budżetowy Miasta Piekary Śląskie odpowiedzialny za zarządzanie i administrację zasobami gminy oraz Wspólnot Mieszkaniowych;</w:t>
      </w:r>
    </w:p>
    <w:p w14:paraId="29594358" w14:textId="77777777" w:rsidR="0080599C" w:rsidRPr="00D43DCF" w:rsidRDefault="0080599C" w:rsidP="00B06387">
      <w:pPr>
        <w:numPr>
          <w:ilvl w:val="0"/>
          <w:numId w:val="2"/>
        </w:numPr>
        <w:spacing w:after="120" w:line="240" w:lineRule="auto"/>
        <w:ind w:left="567" w:hanging="426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D43DCF">
        <w:rPr>
          <w:rFonts w:ascii="Times New Roman" w:eastAsia="Times New Roman" w:hAnsi="Times New Roman"/>
          <w:sz w:val="20"/>
          <w:szCs w:val="20"/>
          <w:lang w:eastAsia="pl-PL"/>
        </w:rPr>
        <w:t xml:space="preserve">Administrator wyznaczył </w:t>
      </w:r>
      <w:r w:rsidRPr="00D43DCF">
        <w:rPr>
          <w:rFonts w:ascii="Times New Roman" w:eastAsia="Times New Roman" w:hAnsi="Times New Roman"/>
          <w:b/>
          <w:sz w:val="20"/>
          <w:szCs w:val="20"/>
          <w:lang w:eastAsia="pl-PL"/>
        </w:rPr>
        <w:t>Inspektora Ochrony Danych</w:t>
      </w:r>
      <w:r w:rsidRPr="00D43DCF">
        <w:rPr>
          <w:rFonts w:ascii="Times New Roman" w:eastAsia="Times New Roman" w:hAnsi="Times New Roman"/>
          <w:sz w:val="20"/>
          <w:szCs w:val="20"/>
          <w:lang w:eastAsia="pl-PL"/>
        </w:rPr>
        <w:t xml:space="preserve">, z którym może się Pani/Pan skontaktować w sprawach związanych z ochroną danych osobowych w następujący sposób: </w:t>
      </w:r>
    </w:p>
    <w:p w14:paraId="60795FD5" w14:textId="77777777" w:rsidR="0080599C" w:rsidRPr="00D43DCF" w:rsidRDefault="0080599C" w:rsidP="00B06387">
      <w:pPr>
        <w:numPr>
          <w:ilvl w:val="1"/>
          <w:numId w:val="2"/>
        </w:numPr>
        <w:spacing w:after="120" w:line="240" w:lineRule="auto"/>
        <w:ind w:left="1134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D43DCF">
        <w:rPr>
          <w:rFonts w:ascii="Times New Roman" w:eastAsia="Times New Roman" w:hAnsi="Times New Roman"/>
          <w:sz w:val="20"/>
          <w:szCs w:val="20"/>
          <w:lang w:eastAsia="pl-PL"/>
        </w:rPr>
        <w:t xml:space="preserve">pod adresem poczty </w:t>
      </w:r>
      <w:r w:rsidR="00B3666A" w:rsidRPr="00D43DCF">
        <w:rPr>
          <w:rFonts w:ascii="Times New Roman" w:eastAsia="Times New Roman" w:hAnsi="Times New Roman"/>
          <w:sz w:val="20"/>
          <w:szCs w:val="20"/>
          <w:lang w:eastAsia="pl-PL"/>
        </w:rPr>
        <w:t xml:space="preserve">elektronicznej: </w:t>
      </w:r>
      <w:r w:rsidR="00B3666A" w:rsidRPr="00D43DCF">
        <w:rPr>
          <w:rFonts w:ascii="Times New Roman" w:eastAsia="Times New Roman" w:hAnsi="Times New Roman"/>
          <w:b/>
          <w:color w:val="0000FF"/>
          <w:sz w:val="20"/>
          <w:szCs w:val="20"/>
          <w:u w:val="single"/>
        </w:rPr>
        <w:t>rodo@zgm.piekary.pl</w:t>
      </w:r>
      <w:r w:rsidRPr="00D43DCF">
        <w:rPr>
          <w:rFonts w:ascii="Times New Roman" w:eastAsia="Times New Roman" w:hAnsi="Times New Roman"/>
          <w:b/>
          <w:sz w:val="20"/>
          <w:szCs w:val="20"/>
        </w:rPr>
        <w:t xml:space="preserve">;  </w:t>
      </w:r>
    </w:p>
    <w:p w14:paraId="2B5E588E" w14:textId="77777777" w:rsidR="0080599C" w:rsidRPr="00D43DCF" w:rsidRDefault="0080599C" w:rsidP="00A85827">
      <w:pPr>
        <w:numPr>
          <w:ilvl w:val="1"/>
          <w:numId w:val="2"/>
        </w:numPr>
        <w:spacing w:after="120" w:line="240" w:lineRule="auto"/>
        <w:ind w:left="1134" w:hanging="357"/>
        <w:contextualSpacing/>
        <w:jc w:val="both"/>
        <w:rPr>
          <w:rFonts w:ascii="Times New Roman" w:eastAsia="Times New Roman" w:hAnsi="Times New Roman"/>
          <w:color w:val="00B0F0"/>
          <w:sz w:val="20"/>
          <w:szCs w:val="20"/>
          <w:lang w:eastAsia="pl-PL"/>
        </w:rPr>
      </w:pPr>
      <w:r w:rsidRPr="00D43DCF">
        <w:rPr>
          <w:rFonts w:ascii="Times New Roman" w:eastAsia="Times New Roman" w:hAnsi="Times New Roman"/>
          <w:sz w:val="20"/>
          <w:szCs w:val="20"/>
        </w:rPr>
        <w:t>pisemnie na adres siedziby Administratora</w:t>
      </w:r>
      <w:r w:rsidR="00DE0DBB" w:rsidRPr="00D43DCF">
        <w:rPr>
          <w:rFonts w:ascii="Times New Roman" w:eastAsia="Times New Roman" w:hAnsi="Times New Roman"/>
          <w:sz w:val="20"/>
          <w:szCs w:val="20"/>
        </w:rPr>
        <w:t>: Zakład Gospodarki Mieszkaniowej, ul. Gen. Jerzego Ziętka 60, 41-940 Piekary Śląskie</w:t>
      </w:r>
      <w:r w:rsidRPr="00D43DCF">
        <w:rPr>
          <w:rFonts w:ascii="Times New Roman" w:eastAsia="Times New Roman" w:hAnsi="Times New Roman"/>
          <w:b/>
          <w:sz w:val="20"/>
          <w:szCs w:val="20"/>
        </w:rPr>
        <w:t>;</w:t>
      </w:r>
    </w:p>
    <w:p w14:paraId="5D7801D2" w14:textId="15712997" w:rsidR="0080599C" w:rsidRPr="00D43DCF" w:rsidRDefault="0080599C" w:rsidP="00334F42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D43DCF">
        <w:rPr>
          <w:rFonts w:ascii="Times New Roman" w:hAnsi="Times New Roman"/>
          <w:sz w:val="20"/>
          <w:szCs w:val="20"/>
          <w:lang w:eastAsia="pl-PL"/>
        </w:rPr>
        <w:t>Pani/Pana dane osobowe przetwarzane będą na podstawie art. 6 ust. 1 lit. c</w:t>
      </w:r>
      <w:r w:rsidRPr="00D43DCF">
        <w:rPr>
          <w:rFonts w:ascii="Times New Roman" w:hAnsi="Times New Roman"/>
          <w:i/>
          <w:sz w:val="20"/>
          <w:szCs w:val="20"/>
          <w:lang w:eastAsia="pl-PL"/>
        </w:rPr>
        <w:t xml:space="preserve"> </w:t>
      </w:r>
      <w:r w:rsidRPr="00D43DCF">
        <w:rPr>
          <w:rFonts w:ascii="Times New Roman" w:hAnsi="Times New Roman"/>
          <w:sz w:val="20"/>
          <w:szCs w:val="20"/>
          <w:lang w:eastAsia="pl-PL"/>
        </w:rPr>
        <w:t xml:space="preserve">RODO w celu </w:t>
      </w:r>
      <w:r w:rsidR="005C79E6" w:rsidRPr="00D43DCF">
        <w:rPr>
          <w:rFonts w:ascii="Times New Roman" w:hAnsi="Times New Roman"/>
          <w:sz w:val="20"/>
          <w:szCs w:val="20"/>
        </w:rPr>
        <w:t>związanym z postępowaniem</w:t>
      </w:r>
      <w:r w:rsidR="00193038">
        <w:rPr>
          <w:rFonts w:ascii="Times New Roman" w:hAnsi="Times New Roman"/>
          <w:sz w:val="20"/>
          <w:szCs w:val="20"/>
        </w:rPr>
        <w:t xml:space="preserve"> na</w:t>
      </w:r>
      <w:r w:rsidR="005C79E6" w:rsidRPr="00D43DCF">
        <w:rPr>
          <w:rFonts w:ascii="Times New Roman" w:hAnsi="Times New Roman"/>
          <w:sz w:val="20"/>
          <w:szCs w:val="20"/>
        </w:rPr>
        <w:t>:</w:t>
      </w:r>
      <w:r w:rsidR="00A85827" w:rsidRPr="00D43DCF">
        <w:rPr>
          <w:rFonts w:ascii="Times New Roman" w:hAnsi="Times New Roman"/>
          <w:b/>
          <w:sz w:val="20"/>
          <w:szCs w:val="20"/>
          <w:lang w:eastAsia="pl-PL"/>
        </w:rPr>
        <w:t xml:space="preserve"> </w:t>
      </w:r>
      <w:r w:rsidR="00193038" w:rsidRPr="00193038">
        <w:rPr>
          <w:rFonts w:ascii="Times New Roman" w:hAnsi="Times New Roman"/>
          <w:iCs/>
          <w:sz w:val="20"/>
          <w:szCs w:val="20"/>
        </w:rPr>
        <w:t>r</w:t>
      </w:r>
      <w:r w:rsidR="00774483" w:rsidRPr="00193038">
        <w:rPr>
          <w:rFonts w:ascii="Times New Roman" w:hAnsi="Times New Roman"/>
          <w:iCs/>
          <w:sz w:val="20"/>
          <w:szCs w:val="20"/>
        </w:rPr>
        <w:t xml:space="preserve">oboty budowlane </w:t>
      </w:r>
      <w:r w:rsidR="00193038" w:rsidRPr="00193038">
        <w:rPr>
          <w:rFonts w:ascii="Times New Roman" w:hAnsi="Times New Roman"/>
          <w:iCs/>
          <w:sz w:val="20"/>
          <w:szCs w:val="20"/>
        </w:rPr>
        <w:t>pn.:</w:t>
      </w:r>
      <w:r w:rsidR="00193038">
        <w:rPr>
          <w:rFonts w:ascii="Times New Roman" w:hAnsi="Times New Roman"/>
          <w:b/>
          <w:bCs/>
          <w:iCs/>
          <w:sz w:val="20"/>
          <w:szCs w:val="20"/>
        </w:rPr>
        <w:t xml:space="preserve"> </w:t>
      </w:r>
      <w:r w:rsidR="00193038" w:rsidRPr="00193038">
        <w:rPr>
          <w:rFonts w:ascii="Times New Roman" w:hAnsi="Times New Roman"/>
          <w:b/>
          <w:bCs/>
          <w:iCs/>
          <w:sz w:val="20"/>
          <w:szCs w:val="20"/>
        </w:rPr>
        <w:t>Remont klatki schodowej w budynku przy ul. Przyjaźni 48 w Piekarach Śląskich</w:t>
      </w:r>
      <w:r w:rsidR="00774483" w:rsidRPr="00D43DCF">
        <w:rPr>
          <w:rFonts w:ascii="Times New Roman" w:hAnsi="Times New Roman"/>
          <w:b/>
          <w:bCs/>
          <w:iCs/>
          <w:sz w:val="20"/>
          <w:szCs w:val="20"/>
        </w:rPr>
        <w:t xml:space="preserve">. </w:t>
      </w:r>
      <w:r w:rsidRPr="00DA26B1">
        <w:rPr>
          <w:rFonts w:ascii="Times New Roman" w:hAnsi="Times New Roman"/>
          <w:bCs/>
          <w:sz w:val="20"/>
          <w:szCs w:val="20"/>
          <w:lang w:eastAsia="pl-PL"/>
        </w:rPr>
        <w:t>Znak postępowania</w:t>
      </w:r>
      <w:r w:rsidR="000B123D" w:rsidRPr="00D43DCF">
        <w:rPr>
          <w:rFonts w:ascii="Times New Roman" w:hAnsi="Times New Roman"/>
          <w:sz w:val="20"/>
          <w:szCs w:val="20"/>
        </w:rPr>
        <w:t xml:space="preserve"> </w:t>
      </w:r>
      <w:r w:rsidR="00152077" w:rsidRPr="00DA26B1">
        <w:rPr>
          <w:rFonts w:ascii="Times New Roman" w:hAnsi="Times New Roman"/>
          <w:b/>
          <w:bCs/>
          <w:sz w:val="20"/>
          <w:szCs w:val="20"/>
        </w:rPr>
        <w:t>ZGM/</w:t>
      </w:r>
      <w:r w:rsidR="008859D3" w:rsidRPr="00DA26B1">
        <w:rPr>
          <w:rFonts w:ascii="Times New Roman" w:hAnsi="Times New Roman"/>
          <w:b/>
          <w:bCs/>
          <w:sz w:val="20"/>
          <w:szCs w:val="20"/>
        </w:rPr>
        <w:t>NZ-</w:t>
      </w:r>
      <w:r w:rsidR="00A85827" w:rsidRPr="00DA26B1">
        <w:rPr>
          <w:rFonts w:ascii="Times New Roman" w:hAnsi="Times New Roman"/>
          <w:b/>
          <w:bCs/>
          <w:sz w:val="20"/>
          <w:szCs w:val="20"/>
        </w:rPr>
        <w:t>343-</w:t>
      </w:r>
      <w:r w:rsidR="00193038" w:rsidRPr="00DA26B1">
        <w:rPr>
          <w:rFonts w:ascii="Times New Roman" w:hAnsi="Times New Roman"/>
          <w:b/>
          <w:bCs/>
          <w:sz w:val="20"/>
          <w:szCs w:val="20"/>
        </w:rPr>
        <w:t>169</w:t>
      </w:r>
      <w:r w:rsidR="00774483" w:rsidRPr="00DA26B1">
        <w:rPr>
          <w:rFonts w:ascii="Times New Roman" w:hAnsi="Times New Roman"/>
          <w:b/>
          <w:bCs/>
          <w:sz w:val="20"/>
          <w:szCs w:val="20"/>
        </w:rPr>
        <w:t>/20</w:t>
      </w:r>
      <w:r w:rsidR="001B05C6" w:rsidRPr="00DA26B1">
        <w:rPr>
          <w:rFonts w:ascii="Times New Roman" w:hAnsi="Times New Roman"/>
          <w:b/>
          <w:bCs/>
          <w:sz w:val="20"/>
          <w:szCs w:val="20"/>
        </w:rPr>
        <w:t>2</w:t>
      </w:r>
      <w:r w:rsidR="00334F42" w:rsidRPr="00DA26B1">
        <w:rPr>
          <w:rFonts w:ascii="Times New Roman" w:hAnsi="Times New Roman"/>
          <w:b/>
          <w:bCs/>
          <w:sz w:val="20"/>
          <w:szCs w:val="20"/>
        </w:rPr>
        <w:t>1</w:t>
      </w:r>
      <w:r w:rsidR="005C79E6" w:rsidRPr="00D43DCF">
        <w:rPr>
          <w:rFonts w:ascii="Times New Roman" w:hAnsi="Times New Roman"/>
          <w:b/>
          <w:sz w:val="20"/>
          <w:szCs w:val="20"/>
          <w:lang w:eastAsia="pl-PL"/>
        </w:rPr>
        <w:t xml:space="preserve">, </w:t>
      </w:r>
      <w:r w:rsidR="007A760D" w:rsidRPr="00D43DCF">
        <w:rPr>
          <w:rFonts w:ascii="Times New Roman" w:hAnsi="Times New Roman"/>
          <w:sz w:val="20"/>
          <w:szCs w:val="20"/>
        </w:rPr>
        <w:t xml:space="preserve">prowadzonym na </w:t>
      </w:r>
      <w:r w:rsidR="007A760D" w:rsidRPr="00DA26B1">
        <w:rPr>
          <w:rFonts w:ascii="Times New Roman" w:hAnsi="Times New Roman"/>
          <w:sz w:val="20"/>
          <w:szCs w:val="20"/>
        </w:rPr>
        <w:t>podstawie Regulaminu</w:t>
      </w:r>
      <w:r w:rsidR="00334F42" w:rsidRPr="00DA26B1">
        <w:rPr>
          <w:rFonts w:ascii="Times New Roman" w:hAnsi="Times New Roman"/>
          <w:sz w:val="20"/>
          <w:szCs w:val="20"/>
        </w:rPr>
        <w:t xml:space="preserve"> udzielania zamówień, których wartość, bez podatku od towarów i usług, jest mniejsza niż kwota 130 000 złotych</w:t>
      </w:r>
      <w:r w:rsidR="00334F42" w:rsidRPr="00D43DCF">
        <w:rPr>
          <w:rFonts w:ascii="Times New Roman" w:hAnsi="Times New Roman"/>
          <w:b/>
          <w:sz w:val="20"/>
          <w:szCs w:val="20"/>
        </w:rPr>
        <w:t>.</w:t>
      </w:r>
    </w:p>
    <w:p w14:paraId="5FEAC501" w14:textId="77777777" w:rsidR="00AD2321" w:rsidRPr="00D43DCF" w:rsidRDefault="000D5BE0" w:rsidP="00A85827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D43DCF">
        <w:rPr>
          <w:lang w:eastAsia="pl-PL"/>
        </w:rPr>
        <w:t>odbiorcami Pani/Pana danych osobowych będą osoby lub podmioty, którym udostępniona zostanie dokumentacja postępowania</w:t>
      </w:r>
      <w:r w:rsidR="007E3E39" w:rsidRPr="00D43DCF">
        <w:rPr>
          <w:lang w:eastAsia="pl-PL"/>
        </w:rPr>
        <w:t xml:space="preserve"> </w:t>
      </w:r>
      <w:r w:rsidR="00AD2321" w:rsidRPr="00D43DCF">
        <w:rPr>
          <w:lang w:eastAsia="pl-PL"/>
        </w:rPr>
        <w:t>w szczególności :</w:t>
      </w:r>
    </w:p>
    <w:p w14:paraId="4C94B0E6" w14:textId="77777777" w:rsidR="006A2483" w:rsidRPr="00D43DCF" w:rsidRDefault="006A2483" w:rsidP="006A248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B0F0"/>
          <w:lang w:eastAsia="pl-PL"/>
        </w:rPr>
      </w:pPr>
      <w:r w:rsidRPr="00D43DCF">
        <w:rPr>
          <w:lang w:eastAsia="pl-PL"/>
        </w:rPr>
        <w:t>zgodnie z ustawą z dn. 6 września 2001 r. o dostępie do informacji publicznej;</w:t>
      </w:r>
    </w:p>
    <w:p w14:paraId="7F5332DB" w14:textId="77777777" w:rsidR="006A2483" w:rsidRPr="00D43DCF" w:rsidRDefault="00DA11E2" w:rsidP="00A85827">
      <w:pPr>
        <w:pStyle w:val="Akapitzlist"/>
        <w:numPr>
          <w:ilvl w:val="0"/>
          <w:numId w:val="3"/>
        </w:numPr>
        <w:spacing w:before="240" w:after="120"/>
        <w:ind w:left="1134" w:hanging="283"/>
        <w:contextualSpacing/>
        <w:jc w:val="both"/>
        <w:rPr>
          <w:color w:val="00B0F0"/>
          <w:lang w:eastAsia="pl-PL"/>
        </w:rPr>
      </w:pPr>
      <w:r w:rsidRPr="00D43DCF">
        <w:rPr>
          <w:lang w:eastAsia="pl-PL"/>
        </w:rPr>
        <w:t>Urzędowi Miasta Piekary Śląskie oraz instytucjom podległym UM Piekary Śląskie, w ramach podległości wynikającej z statusu Samorządowego Zakładu Budżetowego;</w:t>
      </w:r>
    </w:p>
    <w:p w14:paraId="35D2EA74" w14:textId="77777777" w:rsidR="000D5BE0" w:rsidRPr="00A85827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b/>
          <w:i/>
          <w:lang w:eastAsia="pl-PL"/>
        </w:rPr>
      </w:pPr>
      <w:r w:rsidRPr="00D43DCF">
        <w:rPr>
          <w:lang w:eastAsia="pl-PL"/>
        </w:rPr>
        <w:t>Pani/Pana dane osobowe będą przechowywane przez</w:t>
      </w:r>
      <w:r w:rsidRPr="00A85827">
        <w:rPr>
          <w:lang w:eastAsia="pl-PL"/>
        </w:rPr>
        <w:t xml:space="preserve"> okres, który wyznaczony zostanie przede wszystkim na podstawie rozporządzenia Prezesa Rady Ministrów w sprawie instrukcji kancelaryjnej, jednolitych rzeczowych wykazów akt oraz instrukcji w sprawie działania archiwów zakładowych, chyba że przepisy szczególne stanowią inaczej;  </w:t>
      </w:r>
    </w:p>
    <w:p w14:paraId="77793762" w14:textId="77777777" w:rsidR="000D5BE0" w:rsidRPr="00A85827" w:rsidRDefault="000D5BE0" w:rsidP="000D5BE0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rFonts w:eastAsia="Calibri"/>
        </w:rPr>
      </w:pPr>
      <w:r w:rsidRPr="00A85827">
        <w:rPr>
          <w:lang w:eastAsia="pl-PL"/>
        </w:rPr>
        <w:t>w odniesieniu do Pani/Pana danych osobowych decyzje nie będą podejmowane w sposób zautomatyzowany, stosowanie do art. 22 RODO;</w:t>
      </w:r>
    </w:p>
    <w:p w14:paraId="004EA33E" w14:textId="77777777" w:rsidR="00E00403" w:rsidRPr="00A85827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color w:val="00B0F0"/>
          <w:lang w:eastAsia="pl-PL"/>
        </w:rPr>
      </w:pPr>
      <w:r w:rsidRPr="00A85827">
        <w:rPr>
          <w:lang w:eastAsia="pl-PL"/>
        </w:rPr>
        <w:t>posiada Pani/Pan:</w:t>
      </w:r>
    </w:p>
    <w:p w14:paraId="63D91FB8" w14:textId="77777777" w:rsidR="00E00403" w:rsidRPr="00A85827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color w:val="00B0F0"/>
          <w:lang w:eastAsia="pl-PL"/>
        </w:rPr>
      </w:pPr>
      <w:r w:rsidRPr="00A85827">
        <w:rPr>
          <w:lang w:eastAsia="pl-PL"/>
        </w:rPr>
        <w:t>na podstawie art. 15 RODO prawo dostępu do danych osobowych Pani/Pana dotyczących;</w:t>
      </w:r>
    </w:p>
    <w:p w14:paraId="1BA2B768" w14:textId="77777777" w:rsidR="00E00403" w:rsidRPr="00A85827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lang w:eastAsia="pl-PL"/>
        </w:rPr>
      </w:pPr>
      <w:r w:rsidRPr="00A85827">
        <w:rPr>
          <w:lang w:eastAsia="pl-PL"/>
        </w:rPr>
        <w:t>na podstawie art. 16 RODO prawo do sprostowania Pani/Pana danych osobowych</w:t>
      </w:r>
      <w:r w:rsidRPr="00A85827">
        <w:rPr>
          <w:vertAlign w:val="superscript"/>
          <w:lang w:eastAsia="pl-PL"/>
        </w:rPr>
        <w:t>(1)</w:t>
      </w:r>
      <w:r w:rsidRPr="00A85827">
        <w:rPr>
          <w:lang w:eastAsia="pl-PL"/>
        </w:rPr>
        <w:t>;</w:t>
      </w:r>
    </w:p>
    <w:p w14:paraId="4C62BF50" w14:textId="77777777" w:rsidR="00E00403" w:rsidRPr="00A85827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lang w:eastAsia="pl-PL"/>
        </w:rPr>
      </w:pPr>
      <w:r w:rsidRPr="00A85827">
        <w:rPr>
          <w:lang w:eastAsia="pl-PL"/>
        </w:rPr>
        <w:t>na podstawie art. 18 RODO prawo żądania od administratora ograniczenia przetwarzania danych osobowych z zastrzeżeniem przypadków, o których mowa w art. 18 ust. 2 RODO</w:t>
      </w:r>
      <w:r w:rsidRPr="00A85827">
        <w:rPr>
          <w:vertAlign w:val="superscript"/>
          <w:lang w:eastAsia="pl-PL"/>
        </w:rPr>
        <w:t>(2)</w:t>
      </w:r>
      <w:r w:rsidRPr="00A85827">
        <w:rPr>
          <w:lang w:eastAsia="pl-PL"/>
        </w:rPr>
        <w:t xml:space="preserve">;  </w:t>
      </w:r>
    </w:p>
    <w:p w14:paraId="03523230" w14:textId="77777777" w:rsidR="00E00403" w:rsidRPr="00A85827" w:rsidRDefault="00E00403" w:rsidP="00E00403">
      <w:pPr>
        <w:pStyle w:val="Akapitzlist"/>
        <w:numPr>
          <w:ilvl w:val="0"/>
          <w:numId w:val="3"/>
        </w:numPr>
        <w:spacing w:after="120"/>
        <w:ind w:left="1134" w:hanging="283"/>
        <w:contextualSpacing/>
        <w:jc w:val="both"/>
        <w:rPr>
          <w:i/>
          <w:color w:val="00B0F0"/>
          <w:lang w:eastAsia="pl-PL"/>
        </w:rPr>
      </w:pPr>
      <w:r w:rsidRPr="00A85827">
        <w:rPr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035C11EA" w14:textId="77777777" w:rsidR="00E00403" w:rsidRPr="00A85827" w:rsidRDefault="00E00403" w:rsidP="00E00403">
      <w:pPr>
        <w:pStyle w:val="Akapitzlist"/>
        <w:numPr>
          <w:ilvl w:val="0"/>
          <w:numId w:val="2"/>
        </w:numPr>
        <w:spacing w:after="120"/>
        <w:ind w:left="567" w:hanging="426"/>
        <w:contextualSpacing/>
        <w:jc w:val="both"/>
        <w:rPr>
          <w:i/>
          <w:color w:val="00B0F0"/>
          <w:lang w:eastAsia="pl-PL"/>
        </w:rPr>
      </w:pPr>
      <w:r w:rsidRPr="00A85827">
        <w:rPr>
          <w:lang w:eastAsia="pl-PL"/>
        </w:rPr>
        <w:t>nie przysługuje Pani/Panu:</w:t>
      </w:r>
    </w:p>
    <w:p w14:paraId="7E27F381" w14:textId="77777777" w:rsidR="00E00403" w:rsidRPr="00A85827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i/>
          <w:color w:val="00B0F0"/>
          <w:lang w:eastAsia="pl-PL"/>
        </w:rPr>
      </w:pPr>
      <w:r w:rsidRPr="00A85827">
        <w:rPr>
          <w:lang w:eastAsia="pl-PL"/>
        </w:rPr>
        <w:t>w związku z art. 17 ust. 3 lit. b, d lub e RODO prawo do usunięcia danych osobowych;</w:t>
      </w:r>
    </w:p>
    <w:p w14:paraId="5DB5A738" w14:textId="77777777" w:rsidR="00E00403" w:rsidRPr="00A85827" w:rsidRDefault="00E00403" w:rsidP="00E00403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lang w:eastAsia="pl-PL"/>
        </w:rPr>
      </w:pPr>
      <w:r w:rsidRPr="00A85827">
        <w:rPr>
          <w:lang w:eastAsia="pl-PL"/>
        </w:rPr>
        <w:t>prawo do przenoszenia danych osobowych, o którym mowa w art. 20 RODO;</w:t>
      </w:r>
    </w:p>
    <w:p w14:paraId="1CDCFAB8" w14:textId="77777777" w:rsidR="00B06387" w:rsidRPr="00A85827" w:rsidRDefault="00E00403" w:rsidP="007A760D">
      <w:pPr>
        <w:pStyle w:val="Akapitzlist"/>
        <w:numPr>
          <w:ilvl w:val="0"/>
          <w:numId w:val="4"/>
        </w:numPr>
        <w:spacing w:after="120"/>
        <w:ind w:left="1134" w:hanging="283"/>
        <w:contextualSpacing/>
        <w:jc w:val="both"/>
        <w:rPr>
          <w:b/>
          <w:i/>
          <w:lang w:eastAsia="pl-PL"/>
        </w:rPr>
      </w:pPr>
      <w:r w:rsidRPr="00A85827">
        <w:rPr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A85827">
        <w:rPr>
          <w:lang w:eastAsia="pl-PL"/>
        </w:rPr>
        <w:t>.</w:t>
      </w:r>
      <w:r w:rsidRPr="00A85827">
        <w:rPr>
          <w:b/>
          <w:lang w:eastAsia="pl-PL"/>
        </w:rPr>
        <w:t xml:space="preserve"> </w:t>
      </w:r>
    </w:p>
    <w:p w14:paraId="648B237B" w14:textId="77777777" w:rsidR="00B06387" w:rsidRPr="00A85827" w:rsidRDefault="00B06387" w:rsidP="00B06387">
      <w:pPr>
        <w:pStyle w:val="Akapitzlist"/>
        <w:spacing w:after="120"/>
        <w:ind w:left="1134"/>
        <w:contextualSpacing/>
        <w:jc w:val="both"/>
        <w:rPr>
          <w:b/>
          <w:i/>
          <w:lang w:eastAsia="pl-PL"/>
        </w:rPr>
      </w:pPr>
    </w:p>
    <w:p w14:paraId="48DD2031" w14:textId="77777777" w:rsidR="008B6939" w:rsidRPr="00BA61B3" w:rsidRDefault="00E00403" w:rsidP="00DE0DBB">
      <w:pPr>
        <w:pStyle w:val="Akapitzlist"/>
        <w:ind w:left="0"/>
        <w:jc w:val="both"/>
        <w:rPr>
          <w:i/>
          <w:sz w:val="18"/>
          <w:szCs w:val="18"/>
        </w:rPr>
      </w:pPr>
      <w:r w:rsidRPr="00BA61B3">
        <w:rPr>
          <w:b/>
          <w:i/>
          <w:sz w:val="18"/>
          <w:szCs w:val="18"/>
          <w:vertAlign w:val="superscript"/>
        </w:rPr>
        <w:t xml:space="preserve">(1) </w:t>
      </w:r>
      <w:r w:rsidRPr="00BA61B3">
        <w:rPr>
          <w:b/>
          <w:i/>
          <w:sz w:val="18"/>
          <w:szCs w:val="18"/>
        </w:rPr>
        <w:t>Wyjaśnienie:</w:t>
      </w:r>
      <w:r w:rsidRPr="00BA61B3">
        <w:rPr>
          <w:i/>
          <w:sz w:val="18"/>
          <w:szCs w:val="18"/>
        </w:rPr>
        <w:t xml:space="preserve"> </w:t>
      </w:r>
      <w:r w:rsidRPr="00BA61B3">
        <w:rPr>
          <w:i/>
          <w:sz w:val="18"/>
          <w:szCs w:val="18"/>
          <w:lang w:eastAsia="pl-PL"/>
        </w:rPr>
        <w:t xml:space="preserve">skorzystanie z prawa do sprostowania nie może skutkować zmianą </w:t>
      </w:r>
      <w:r w:rsidRPr="00BA61B3">
        <w:rPr>
          <w:i/>
          <w:sz w:val="18"/>
          <w:szCs w:val="18"/>
        </w:rPr>
        <w:t>wyniku postępowania</w:t>
      </w:r>
      <w:r w:rsidRPr="00BA61B3">
        <w:rPr>
          <w:i/>
          <w:sz w:val="18"/>
          <w:szCs w:val="18"/>
        </w:rPr>
        <w:br/>
        <w:t>o udzielen</w:t>
      </w:r>
      <w:r w:rsidR="007E3E39" w:rsidRPr="00BA61B3">
        <w:rPr>
          <w:i/>
          <w:sz w:val="18"/>
          <w:szCs w:val="18"/>
        </w:rPr>
        <w:t>ie zamówienia</w:t>
      </w:r>
      <w:r w:rsidRPr="00BA61B3">
        <w:rPr>
          <w:i/>
          <w:sz w:val="18"/>
          <w:szCs w:val="18"/>
        </w:rPr>
        <w:t xml:space="preserve"> ani zmianą postanowień umowy </w:t>
      </w:r>
    </w:p>
    <w:p w14:paraId="6628D0F7" w14:textId="77777777" w:rsidR="00E00403" w:rsidRPr="00BA61B3" w:rsidRDefault="00E00403" w:rsidP="00DE0DBB">
      <w:pPr>
        <w:pStyle w:val="Akapitzlist"/>
        <w:ind w:left="0"/>
        <w:jc w:val="both"/>
        <w:rPr>
          <w:i/>
          <w:sz w:val="18"/>
          <w:szCs w:val="18"/>
        </w:rPr>
      </w:pPr>
      <w:r w:rsidRPr="00BA61B3">
        <w:rPr>
          <w:b/>
          <w:i/>
          <w:sz w:val="18"/>
          <w:szCs w:val="18"/>
          <w:vertAlign w:val="superscript"/>
        </w:rPr>
        <w:t xml:space="preserve">(2) </w:t>
      </w:r>
      <w:r w:rsidRPr="00BA61B3">
        <w:rPr>
          <w:b/>
          <w:i/>
          <w:sz w:val="18"/>
          <w:szCs w:val="18"/>
        </w:rPr>
        <w:t>Wyjaśnienie:</w:t>
      </w:r>
      <w:r w:rsidRPr="00BA61B3">
        <w:rPr>
          <w:i/>
          <w:sz w:val="18"/>
          <w:szCs w:val="18"/>
        </w:rPr>
        <w:t xml:space="preserve"> prawo do ograniczenia przetwarzania nie ma zastosowania w odniesieniu do </w:t>
      </w:r>
      <w:r w:rsidRPr="00BA61B3">
        <w:rPr>
          <w:i/>
          <w:sz w:val="18"/>
          <w:szCs w:val="18"/>
          <w:lang w:eastAsia="pl-PL"/>
        </w:rPr>
        <w:t>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E00403" w:rsidRPr="00BA61B3" w:rsidSect="008B6939"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CFF8D" w14:textId="77777777" w:rsidR="00E91BE1" w:rsidRDefault="00E91BE1" w:rsidP="00C83F82">
      <w:pPr>
        <w:spacing w:after="0" w:line="240" w:lineRule="auto"/>
      </w:pPr>
      <w:r>
        <w:separator/>
      </w:r>
    </w:p>
  </w:endnote>
  <w:endnote w:type="continuationSeparator" w:id="0">
    <w:p w14:paraId="49BA37C1" w14:textId="77777777" w:rsidR="00E91BE1" w:rsidRDefault="00E91BE1" w:rsidP="00C8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5736A" w14:textId="77777777" w:rsidR="00E91BE1" w:rsidRDefault="00E91BE1" w:rsidP="00C83F82">
      <w:pPr>
        <w:spacing w:after="0" w:line="240" w:lineRule="auto"/>
      </w:pPr>
      <w:r>
        <w:separator/>
      </w:r>
    </w:p>
  </w:footnote>
  <w:footnote w:type="continuationSeparator" w:id="0">
    <w:p w14:paraId="153EA1FB" w14:textId="77777777" w:rsidR="00E91BE1" w:rsidRDefault="00E91BE1" w:rsidP="00C83F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496C1B"/>
    <w:multiLevelType w:val="hybridMultilevel"/>
    <w:tmpl w:val="1D60761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99C"/>
    <w:rsid w:val="00015257"/>
    <w:rsid w:val="00031F54"/>
    <w:rsid w:val="000B123D"/>
    <w:rsid w:val="000B184F"/>
    <w:rsid w:val="000D5BE0"/>
    <w:rsid w:val="00113382"/>
    <w:rsid w:val="00121F7B"/>
    <w:rsid w:val="00152077"/>
    <w:rsid w:val="00193038"/>
    <w:rsid w:val="001B05C6"/>
    <w:rsid w:val="001E7E87"/>
    <w:rsid w:val="001F61A7"/>
    <w:rsid w:val="0022380C"/>
    <w:rsid w:val="002264B3"/>
    <w:rsid w:val="00263997"/>
    <w:rsid w:val="00282FD3"/>
    <w:rsid w:val="002E704D"/>
    <w:rsid w:val="00334F42"/>
    <w:rsid w:val="003B5865"/>
    <w:rsid w:val="0041692D"/>
    <w:rsid w:val="00425F99"/>
    <w:rsid w:val="00452206"/>
    <w:rsid w:val="00466650"/>
    <w:rsid w:val="004A6B70"/>
    <w:rsid w:val="004D0BF6"/>
    <w:rsid w:val="004E3EA5"/>
    <w:rsid w:val="005A3BB2"/>
    <w:rsid w:val="005A5EEB"/>
    <w:rsid w:val="005C79E6"/>
    <w:rsid w:val="005E297E"/>
    <w:rsid w:val="00616DD5"/>
    <w:rsid w:val="006413AD"/>
    <w:rsid w:val="006A2483"/>
    <w:rsid w:val="006F0E23"/>
    <w:rsid w:val="00722781"/>
    <w:rsid w:val="00765D64"/>
    <w:rsid w:val="00774483"/>
    <w:rsid w:val="0078361C"/>
    <w:rsid w:val="007A760D"/>
    <w:rsid w:val="007A7BA4"/>
    <w:rsid w:val="007C64F0"/>
    <w:rsid w:val="007E3E39"/>
    <w:rsid w:val="0080599C"/>
    <w:rsid w:val="0081009A"/>
    <w:rsid w:val="008859D3"/>
    <w:rsid w:val="008871D5"/>
    <w:rsid w:val="008B6939"/>
    <w:rsid w:val="00964B8C"/>
    <w:rsid w:val="009B58EF"/>
    <w:rsid w:val="009E4271"/>
    <w:rsid w:val="009F7C35"/>
    <w:rsid w:val="00A30A8D"/>
    <w:rsid w:val="00A85827"/>
    <w:rsid w:val="00AD2321"/>
    <w:rsid w:val="00AD23A8"/>
    <w:rsid w:val="00B06387"/>
    <w:rsid w:val="00B3666A"/>
    <w:rsid w:val="00BA61B3"/>
    <w:rsid w:val="00BC3E25"/>
    <w:rsid w:val="00C74869"/>
    <w:rsid w:val="00C83F82"/>
    <w:rsid w:val="00C87AD3"/>
    <w:rsid w:val="00D036FA"/>
    <w:rsid w:val="00D43DCF"/>
    <w:rsid w:val="00D54503"/>
    <w:rsid w:val="00D64D2F"/>
    <w:rsid w:val="00D86DAF"/>
    <w:rsid w:val="00DA11E2"/>
    <w:rsid w:val="00DA26B1"/>
    <w:rsid w:val="00DD18CC"/>
    <w:rsid w:val="00DE0DBB"/>
    <w:rsid w:val="00DE282E"/>
    <w:rsid w:val="00E00403"/>
    <w:rsid w:val="00E03A38"/>
    <w:rsid w:val="00E07D8D"/>
    <w:rsid w:val="00E25148"/>
    <w:rsid w:val="00E5579D"/>
    <w:rsid w:val="00E83794"/>
    <w:rsid w:val="00E91BE1"/>
    <w:rsid w:val="00EB6DA1"/>
    <w:rsid w:val="00EE5C7B"/>
    <w:rsid w:val="00F10EA4"/>
    <w:rsid w:val="00F30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  <w14:docId w14:val="55A6F053"/>
  <w15:chartTrackingRefBased/>
  <w15:docId w15:val="{FFAA3802-C4ED-42AF-84FD-4F49729B1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99"/>
    <w:qFormat/>
    <w:rsid w:val="0080599C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AkapitzlistZnak">
    <w:name w:val="Akapit z listą Znak"/>
    <w:link w:val="Akapitzlist"/>
    <w:uiPriority w:val="99"/>
    <w:qFormat/>
    <w:locked/>
    <w:rsid w:val="0080599C"/>
    <w:rPr>
      <w:rFonts w:ascii="Times New Roman" w:eastAsia="Times New Roman" w:hAnsi="Times New Roman" w:cs="Times New Roman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3F82"/>
  </w:style>
  <w:style w:type="paragraph" w:styleId="Stopka">
    <w:name w:val="footer"/>
    <w:basedOn w:val="Normalny"/>
    <w:link w:val="StopkaZnak"/>
    <w:uiPriority w:val="99"/>
    <w:unhideWhenUsed/>
    <w:rsid w:val="00C83F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3F82"/>
  </w:style>
  <w:style w:type="paragraph" w:styleId="Tekstdymka">
    <w:name w:val="Balloon Text"/>
    <w:basedOn w:val="Normalny"/>
    <w:link w:val="TekstdymkaZnak"/>
    <w:uiPriority w:val="99"/>
    <w:semiHidden/>
    <w:unhideWhenUsed/>
    <w:rsid w:val="00DE0DBB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DE0D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60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547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Delung</dc:creator>
  <cp:keywords/>
  <dc:description/>
  <cp:lastModifiedBy>Zbigniew Gwiazda</cp:lastModifiedBy>
  <cp:revision>4</cp:revision>
  <cp:lastPrinted>2019-12-16T08:37:00Z</cp:lastPrinted>
  <dcterms:created xsi:type="dcterms:W3CDTF">2021-10-25T05:12:00Z</dcterms:created>
  <dcterms:modified xsi:type="dcterms:W3CDTF">2021-10-25T06:59:00Z</dcterms:modified>
</cp:coreProperties>
</file>