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FABF336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D642A2">
        <w:rPr>
          <w:b/>
          <w:bCs/>
          <w:color w:val="000000"/>
          <w:sz w:val="22"/>
          <w:szCs w:val="22"/>
        </w:rPr>
        <w:t>50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2965A00A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A44D27">
        <w:rPr>
          <w:b/>
          <w:bCs/>
          <w:sz w:val="22"/>
        </w:rPr>
        <w:t>Wymiana pionu zimnej wody i kanalizacji w budynku</w:t>
      </w:r>
      <w:r w:rsidR="00E90B15">
        <w:rPr>
          <w:b/>
          <w:bCs/>
          <w:sz w:val="22"/>
        </w:rPr>
        <w:t xml:space="preserve"> </w:t>
      </w:r>
      <w:r w:rsidR="00E90B15" w:rsidRPr="00E90B15">
        <w:rPr>
          <w:sz w:val="22"/>
        </w:rPr>
        <w:t>Wspólnoty Mieszkaniowej przy ul Gen. Maczka 13 w Piekarach Śląskich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kierowania robotami budowlanymi w specjalności instalacyjnej w zakresie sieci, instalacji i urządzeń cieplnych, wentylacyjnych, gazowych, wodociągowych i kanalizacyjnych.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28</cp:revision>
  <cp:lastPrinted>2023-03-02T09:34:00Z</cp:lastPrinted>
  <dcterms:created xsi:type="dcterms:W3CDTF">2022-01-19T11:22:00Z</dcterms:created>
  <dcterms:modified xsi:type="dcterms:W3CDTF">2023-05-11T11:04:00Z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